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8248A" w14:textId="77777777" w:rsidR="006F6FA2" w:rsidRDefault="006F6FA2" w:rsidP="006F6FA2">
      <w:pPr>
        <w:spacing w:before="300" w:after="150" w:line="240" w:lineRule="auto"/>
        <w:outlineLvl w:val="0"/>
        <w:rPr>
          <w:noProof/>
        </w:rPr>
      </w:pPr>
      <w:r>
        <w:rPr>
          <w:rFonts w:ascii="inherit" w:eastAsia="Times New Roman" w:hAnsi="inherit" w:cs="Arial"/>
          <w:b/>
          <w:bCs/>
          <w:color w:val="333333"/>
          <w:kern w:val="36"/>
          <w:sz w:val="62"/>
          <w:szCs w:val="62"/>
          <w:lang w:val="en"/>
        </w:rPr>
        <w:t xml:space="preserve">           </w:t>
      </w:r>
      <w:r w:rsidRPr="006F6FA2">
        <w:rPr>
          <w:rFonts w:ascii="inherit" w:eastAsia="Times New Roman" w:hAnsi="inherit" w:cs="Arial"/>
          <w:b/>
          <w:bCs/>
          <w:color w:val="333333"/>
          <w:kern w:val="36"/>
          <w:sz w:val="62"/>
          <w:szCs w:val="62"/>
          <w:lang w:val="en"/>
        </w:rPr>
        <w:t>Worship in the Home</w:t>
      </w:r>
      <w:r>
        <w:rPr>
          <w:rFonts w:ascii="inherit" w:eastAsia="Times New Roman" w:hAnsi="inherit" w:cs="Arial"/>
          <w:b/>
          <w:bCs/>
          <w:color w:val="333333"/>
          <w:kern w:val="36"/>
          <w:sz w:val="62"/>
          <w:szCs w:val="62"/>
          <w:lang w:val="en"/>
        </w:rPr>
        <w:t xml:space="preserve">  </w:t>
      </w:r>
      <w:r>
        <w:rPr>
          <w:noProof/>
        </w:rPr>
        <w:t xml:space="preserve">     </w:t>
      </w:r>
    </w:p>
    <w:p w14:paraId="63DC3EE1" w14:textId="1B0EA40B" w:rsidR="006F6FA2" w:rsidRPr="006F6FA2" w:rsidRDefault="006F6FA2" w:rsidP="006F6FA2">
      <w:pPr>
        <w:spacing w:before="300" w:after="150" w:line="240" w:lineRule="auto"/>
        <w:outlineLvl w:val="0"/>
        <w:rPr>
          <w:noProof/>
        </w:rPr>
      </w:pPr>
      <w:r>
        <w:rPr>
          <w:noProof/>
        </w:rPr>
        <w:t xml:space="preserve">                                                   </w:t>
      </w:r>
      <w:r>
        <w:rPr>
          <w:noProof/>
        </w:rPr>
        <w:drawing>
          <wp:inline distT="0" distB="0" distL="0" distR="0" wp14:anchorId="2FDDACA7" wp14:editId="6635584F">
            <wp:extent cx="200977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2000250"/>
                    </a:xfrm>
                    <a:prstGeom prst="rect">
                      <a:avLst/>
                    </a:prstGeom>
                    <a:noFill/>
                    <a:ln>
                      <a:noFill/>
                    </a:ln>
                  </pic:spPr>
                </pic:pic>
              </a:graphicData>
            </a:graphic>
          </wp:inline>
        </w:drawing>
      </w:r>
    </w:p>
    <w:p w14:paraId="1365218C" w14:textId="77777777" w:rsidR="006F6FA2" w:rsidRPr="006F6FA2" w:rsidRDefault="006F6FA2" w:rsidP="006F6FA2">
      <w:pPr>
        <w:spacing w:before="300" w:after="150" w:line="240" w:lineRule="auto"/>
        <w:outlineLvl w:val="1"/>
        <w:rPr>
          <w:rFonts w:ascii="inherit" w:eastAsia="Times New Roman" w:hAnsi="inherit" w:cs="Helvetica"/>
          <w:b/>
          <w:bCs/>
          <w:color w:val="333333"/>
          <w:sz w:val="51"/>
          <w:szCs w:val="51"/>
          <w:lang w:val="en"/>
        </w:rPr>
      </w:pPr>
      <w:r w:rsidRPr="006F6FA2">
        <w:rPr>
          <w:rFonts w:ascii="inherit" w:eastAsia="Times New Roman" w:hAnsi="inherit" w:cs="Helvetica"/>
          <w:b/>
          <w:bCs/>
          <w:color w:val="333333"/>
          <w:sz w:val="51"/>
          <w:szCs w:val="51"/>
          <w:lang w:val="en"/>
        </w:rPr>
        <w:t>Eleventh Sunday after Pentecost</w:t>
      </w:r>
      <w:r w:rsidRPr="006F6FA2">
        <w:rPr>
          <w:rFonts w:ascii="inherit" w:eastAsia="Times New Roman" w:hAnsi="inherit" w:cs="Helvetica"/>
          <w:b/>
          <w:bCs/>
          <w:color w:val="333333"/>
          <w:sz w:val="51"/>
          <w:szCs w:val="51"/>
          <w:lang w:val="en"/>
        </w:rPr>
        <w:br/>
        <w:t>Lectionary 20</w:t>
      </w:r>
      <w:r w:rsidRPr="006F6FA2">
        <w:rPr>
          <w:rFonts w:ascii="inherit" w:eastAsia="Times New Roman" w:hAnsi="inherit" w:cs="Helvetica"/>
          <w:b/>
          <w:bCs/>
          <w:color w:val="333333"/>
          <w:sz w:val="51"/>
          <w:szCs w:val="51"/>
          <w:lang w:val="en"/>
        </w:rPr>
        <w:br/>
        <w:t>August 16, 2020</w:t>
      </w:r>
    </w:p>
    <w:p w14:paraId="24ED2CDB" w14:textId="1CD2F79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333333"/>
          <w:sz w:val="24"/>
          <w:szCs w:val="24"/>
          <w:lang w:val="en"/>
        </w:rPr>
        <w:t> </w:t>
      </w:r>
      <w:r w:rsidRPr="006F6FA2">
        <w:rPr>
          <w:rFonts w:ascii="ProximaNova-Light" w:eastAsia="Times New Roman" w:hAnsi="ProximaNova-Light" w:cs="Helvetica"/>
          <w:b/>
          <w:bCs/>
          <w:color w:val="333333"/>
          <w:sz w:val="24"/>
          <w:szCs w:val="24"/>
          <w:lang w:val="en"/>
        </w:rPr>
        <w:t> </w:t>
      </w:r>
    </w:p>
    <w:p w14:paraId="39DE81DC"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The Prayer of the Day may be prayed. </w:t>
      </w:r>
    </w:p>
    <w:p w14:paraId="2828A685"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000000"/>
          <w:sz w:val="24"/>
          <w:szCs w:val="24"/>
          <w:lang w:val="en"/>
        </w:rPr>
        <w:t>Let us pray.</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000000"/>
          <w:sz w:val="24"/>
          <w:szCs w:val="24"/>
          <w:lang w:val="en"/>
        </w:rPr>
        <w:t>God of all peoples, your arms reach out to embrace all those who call upon you. Teach us as disciples of your Son to love the world with compassion and constancy, that your name may be known throughout the earth, through Jesus Christ, our Savior and Lord.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000000"/>
          <w:sz w:val="24"/>
          <w:szCs w:val="24"/>
          <w:lang w:val="en"/>
        </w:rPr>
        <w:t>Amen.</w:t>
      </w:r>
    </w:p>
    <w:p w14:paraId="3A890EBD"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37073B02"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Then the readings for this Sunday may be read, as follows:</w:t>
      </w:r>
    </w:p>
    <w:p w14:paraId="2B6F871B"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First Reading</w:t>
      </w:r>
      <w:r w:rsidRPr="006F6FA2">
        <w:rPr>
          <w:rFonts w:ascii="ProximaNova-Light" w:eastAsia="Times New Roman" w:hAnsi="ProximaNova-Light" w:cs="Helvetica"/>
          <w:color w:val="333333"/>
          <w:sz w:val="24"/>
          <w:szCs w:val="24"/>
          <w:lang w:val="en"/>
        </w:rPr>
        <w:t>:  Isaiah 56:1, 6-8</w:t>
      </w:r>
    </w:p>
    <w:p w14:paraId="709EE64E"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18"/>
          <w:szCs w:val="18"/>
          <w:vertAlign w:val="superscript"/>
          <w:lang w:val="en"/>
        </w:rPr>
        <w:t>1</w:t>
      </w:r>
      <w:r w:rsidRPr="006F6FA2">
        <w:rPr>
          <w:rFonts w:ascii="ProximaNova-Light" w:eastAsia="Times New Roman" w:hAnsi="ProximaNova-Light" w:cs="Helvetica"/>
          <w:color w:val="333333"/>
          <w:sz w:val="24"/>
          <w:szCs w:val="24"/>
          <w:lang w:val="en"/>
        </w:rPr>
        <w:t>Thus says the LORD:</w:t>
      </w:r>
      <w:r w:rsidRPr="006F6FA2">
        <w:rPr>
          <w:rFonts w:ascii="ProximaNova-Light" w:eastAsia="Times New Roman" w:hAnsi="ProximaNova-Light" w:cs="Helvetica"/>
          <w:color w:val="333333"/>
          <w:sz w:val="24"/>
          <w:szCs w:val="24"/>
          <w:lang w:val="en"/>
        </w:rPr>
        <w:br/>
        <w:t>Maintain justice, and do what is right,</w:t>
      </w:r>
      <w:r w:rsidRPr="006F6FA2">
        <w:rPr>
          <w:rFonts w:ascii="ProximaNova-Light" w:eastAsia="Times New Roman" w:hAnsi="ProximaNova-Light" w:cs="Helvetica"/>
          <w:color w:val="333333"/>
          <w:sz w:val="24"/>
          <w:szCs w:val="24"/>
          <w:lang w:val="en"/>
        </w:rPr>
        <w:br/>
        <w:t>for soon my salvation will come,</w:t>
      </w:r>
      <w:r w:rsidRPr="006F6FA2">
        <w:rPr>
          <w:rFonts w:ascii="ProximaNova-Light" w:eastAsia="Times New Roman" w:hAnsi="ProximaNova-Light" w:cs="Helvetica"/>
          <w:color w:val="333333"/>
          <w:sz w:val="24"/>
          <w:szCs w:val="24"/>
          <w:lang w:val="en"/>
        </w:rPr>
        <w:br/>
        <w:t>and my deliverance be revealed.</w:t>
      </w:r>
    </w:p>
    <w:p w14:paraId="1AF633D3"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18"/>
          <w:szCs w:val="18"/>
          <w:vertAlign w:val="superscript"/>
          <w:lang w:val="en"/>
        </w:rPr>
        <w:t>6</w:t>
      </w:r>
      <w:r w:rsidRPr="006F6FA2">
        <w:rPr>
          <w:rFonts w:ascii="ProximaNova-Light" w:eastAsia="Times New Roman" w:hAnsi="ProximaNova-Light" w:cs="Helvetica"/>
          <w:color w:val="333333"/>
          <w:sz w:val="24"/>
          <w:szCs w:val="24"/>
          <w:lang w:val="en"/>
        </w:rPr>
        <w:t>And the foreigners who join themselves to the LORD,</w:t>
      </w:r>
      <w:r w:rsidRPr="006F6FA2">
        <w:rPr>
          <w:rFonts w:ascii="ProximaNova-Light" w:eastAsia="Times New Roman" w:hAnsi="ProximaNova-Light" w:cs="Helvetica"/>
          <w:color w:val="333333"/>
          <w:sz w:val="24"/>
          <w:szCs w:val="24"/>
          <w:lang w:val="en"/>
        </w:rPr>
        <w:br/>
        <w:t>to minister to the LORD, to love the name of the LORD,</w:t>
      </w:r>
      <w:r w:rsidRPr="006F6FA2">
        <w:rPr>
          <w:rFonts w:ascii="ProximaNova-Light" w:eastAsia="Times New Roman" w:hAnsi="ProximaNova-Light" w:cs="Helvetica"/>
          <w:color w:val="333333"/>
          <w:sz w:val="24"/>
          <w:szCs w:val="24"/>
          <w:lang w:val="en"/>
        </w:rPr>
        <w:br/>
        <w:t>and to be the LORD’s servants,</w:t>
      </w:r>
      <w:r w:rsidRPr="006F6FA2">
        <w:rPr>
          <w:rFonts w:ascii="ProximaNova-Light" w:eastAsia="Times New Roman" w:hAnsi="ProximaNova-Light" w:cs="Helvetica"/>
          <w:color w:val="333333"/>
          <w:sz w:val="24"/>
          <w:szCs w:val="24"/>
          <w:lang w:val="en"/>
        </w:rPr>
        <w:br/>
        <w:t>all who keep the sabbath, and do not profane it,</w:t>
      </w:r>
      <w:r w:rsidRPr="006F6FA2">
        <w:rPr>
          <w:rFonts w:ascii="ProximaNova-Light" w:eastAsia="Times New Roman" w:hAnsi="ProximaNova-Light" w:cs="Helvetica"/>
          <w:color w:val="333333"/>
          <w:sz w:val="24"/>
          <w:szCs w:val="24"/>
          <w:lang w:val="en"/>
        </w:rPr>
        <w:br/>
        <w:t>and hold fast my covenant—</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333333"/>
          <w:sz w:val="18"/>
          <w:szCs w:val="18"/>
          <w:vertAlign w:val="superscript"/>
          <w:lang w:val="en"/>
        </w:rPr>
        <w:t>7</w:t>
      </w:r>
      <w:r w:rsidRPr="006F6FA2">
        <w:rPr>
          <w:rFonts w:ascii="ProximaNova-Light" w:eastAsia="Times New Roman" w:hAnsi="ProximaNova-Light" w:cs="Helvetica"/>
          <w:color w:val="333333"/>
          <w:sz w:val="24"/>
          <w:szCs w:val="24"/>
          <w:lang w:val="en"/>
        </w:rPr>
        <w:t>these I will bring to my holy mountain,</w:t>
      </w:r>
      <w:r w:rsidRPr="006F6FA2">
        <w:rPr>
          <w:rFonts w:ascii="ProximaNova-Light" w:eastAsia="Times New Roman" w:hAnsi="ProximaNova-Light" w:cs="Helvetica"/>
          <w:color w:val="333333"/>
          <w:sz w:val="24"/>
          <w:szCs w:val="24"/>
          <w:lang w:val="en"/>
        </w:rPr>
        <w:br/>
        <w:t>and make them joyful in my house of prayer;</w:t>
      </w:r>
      <w:r w:rsidRPr="006F6FA2">
        <w:rPr>
          <w:rFonts w:ascii="ProximaNova-Light" w:eastAsia="Times New Roman" w:hAnsi="ProximaNova-Light" w:cs="Helvetica"/>
          <w:color w:val="333333"/>
          <w:sz w:val="24"/>
          <w:szCs w:val="24"/>
          <w:lang w:val="en"/>
        </w:rPr>
        <w:br/>
        <w:t>their burnt offerings and their sacrifices</w:t>
      </w:r>
      <w:r w:rsidRPr="006F6FA2">
        <w:rPr>
          <w:rFonts w:ascii="ProximaNova-Light" w:eastAsia="Times New Roman" w:hAnsi="ProximaNova-Light" w:cs="Helvetica"/>
          <w:color w:val="333333"/>
          <w:sz w:val="24"/>
          <w:szCs w:val="24"/>
          <w:lang w:val="en"/>
        </w:rPr>
        <w:br/>
        <w:t>will be accepted on my altar;</w:t>
      </w:r>
      <w:r w:rsidRPr="006F6FA2">
        <w:rPr>
          <w:rFonts w:ascii="ProximaNova-Light" w:eastAsia="Times New Roman" w:hAnsi="ProximaNova-Light" w:cs="Helvetica"/>
          <w:color w:val="333333"/>
          <w:sz w:val="24"/>
          <w:szCs w:val="24"/>
          <w:lang w:val="en"/>
        </w:rPr>
        <w:br/>
        <w:t>for my house shall be called a house of prayer</w:t>
      </w:r>
      <w:r w:rsidRPr="006F6FA2">
        <w:rPr>
          <w:rFonts w:ascii="ProximaNova-Light" w:eastAsia="Times New Roman" w:hAnsi="ProximaNova-Light" w:cs="Helvetica"/>
          <w:color w:val="333333"/>
          <w:sz w:val="24"/>
          <w:szCs w:val="24"/>
          <w:lang w:val="en"/>
        </w:rPr>
        <w:br/>
        <w:t>for all peoples.</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333333"/>
          <w:sz w:val="18"/>
          <w:szCs w:val="18"/>
          <w:vertAlign w:val="superscript"/>
          <w:lang w:val="en"/>
        </w:rPr>
        <w:t>8</w:t>
      </w:r>
      <w:r w:rsidRPr="006F6FA2">
        <w:rPr>
          <w:rFonts w:ascii="ProximaNova-Light" w:eastAsia="Times New Roman" w:hAnsi="ProximaNova-Light" w:cs="Helvetica"/>
          <w:color w:val="333333"/>
          <w:sz w:val="24"/>
          <w:szCs w:val="24"/>
          <w:lang w:val="en"/>
        </w:rPr>
        <w:t>Thus says the LORD God,</w:t>
      </w:r>
      <w:r w:rsidRPr="006F6FA2">
        <w:rPr>
          <w:rFonts w:ascii="ProximaNova-Light" w:eastAsia="Times New Roman" w:hAnsi="ProximaNova-Light" w:cs="Helvetica"/>
          <w:color w:val="333333"/>
          <w:sz w:val="24"/>
          <w:szCs w:val="24"/>
          <w:lang w:val="en"/>
        </w:rPr>
        <w:br/>
        <w:t>who gathers the outcasts of Israel,</w:t>
      </w:r>
      <w:r w:rsidRPr="006F6FA2">
        <w:rPr>
          <w:rFonts w:ascii="ProximaNova-Light" w:eastAsia="Times New Roman" w:hAnsi="ProximaNova-Light" w:cs="Helvetica"/>
          <w:color w:val="333333"/>
          <w:sz w:val="24"/>
          <w:szCs w:val="24"/>
          <w:lang w:val="en"/>
        </w:rPr>
        <w:br/>
        <w:t>I will gather others to them</w:t>
      </w:r>
      <w:r w:rsidRPr="006F6FA2">
        <w:rPr>
          <w:rFonts w:ascii="ProximaNova-Light" w:eastAsia="Times New Roman" w:hAnsi="ProximaNova-Light" w:cs="Helvetica"/>
          <w:color w:val="333333"/>
          <w:sz w:val="24"/>
          <w:szCs w:val="24"/>
          <w:lang w:val="en"/>
        </w:rPr>
        <w:br/>
        <w:t>besides those already gathered.</w:t>
      </w:r>
    </w:p>
    <w:p w14:paraId="722EF84C"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Word of God, word of life.</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 xml:space="preserve">Thanks be to God. </w:t>
      </w:r>
    </w:p>
    <w:p w14:paraId="0EF862DD"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 </w:t>
      </w:r>
    </w:p>
    <w:p w14:paraId="69F57773"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Psalm:  </w:t>
      </w:r>
      <w:r w:rsidRPr="006F6FA2">
        <w:rPr>
          <w:rFonts w:ascii="ProximaNova-Light" w:eastAsia="Times New Roman" w:hAnsi="ProximaNova-Light" w:cs="Helvetica"/>
          <w:i/>
          <w:iCs/>
          <w:color w:val="FF0000"/>
          <w:sz w:val="24"/>
          <w:szCs w:val="24"/>
          <w:lang w:val="en"/>
        </w:rPr>
        <w:t>Psalm 67 may be sung or spoken in response to the First Reading.</w:t>
      </w:r>
    </w:p>
    <w:p w14:paraId="08F45557"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18"/>
          <w:szCs w:val="18"/>
          <w:vertAlign w:val="superscript"/>
          <w:lang w:val="en"/>
        </w:rPr>
        <w:t>1</w:t>
      </w:r>
      <w:r w:rsidRPr="006F6FA2">
        <w:rPr>
          <w:rFonts w:ascii="ProximaNova-Light" w:eastAsia="Times New Roman" w:hAnsi="ProximaNova-Light" w:cs="Helvetica"/>
          <w:color w:val="333333"/>
          <w:sz w:val="24"/>
          <w:szCs w:val="24"/>
          <w:lang w:val="en"/>
        </w:rPr>
        <w:t>May God be merciful to</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us and bless us;</w:t>
      </w:r>
      <w:r w:rsidRPr="006F6FA2">
        <w:rPr>
          <w:rFonts w:ascii="ProximaNova-Light" w:eastAsia="Times New Roman" w:hAnsi="ProximaNova-Light" w:cs="Helvetica"/>
          <w:color w:val="333333"/>
          <w:sz w:val="24"/>
          <w:szCs w:val="24"/>
          <w:lang w:val="en"/>
        </w:rPr>
        <w:br/>
        <w:t>may the light of God’s face</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shine upon us.</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333333"/>
          <w:sz w:val="18"/>
          <w:szCs w:val="18"/>
          <w:vertAlign w:val="superscript"/>
          <w:lang w:val="en"/>
        </w:rPr>
        <w:t>2</w:t>
      </w:r>
      <w:r w:rsidRPr="006F6FA2">
        <w:rPr>
          <w:rFonts w:ascii="ProximaNova-Light" w:eastAsia="Times New Roman" w:hAnsi="ProximaNova-Light" w:cs="Helvetica"/>
          <w:color w:val="333333"/>
          <w:sz w:val="24"/>
          <w:szCs w:val="24"/>
          <w:lang w:val="en"/>
        </w:rPr>
        <w:t>Let your way be known</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upon earth,</w:t>
      </w:r>
      <w:r w:rsidRPr="006F6FA2">
        <w:rPr>
          <w:rFonts w:ascii="ProximaNova-Light" w:eastAsia="Times New Roman" w:hAnsi="ProximaNova-Light" w:cs="Helvetica"/>
          <w:color w:val="333333"/>
          <w:sz w:val="24"/>
          <w:szCs w:val="24"/>
          <w:lang w:val="en"/>
        </w:rPr>
        <w:br/>
        <w:t>your saving health a-</w:t>
      </w:r>
      <w:r w:rsidRPr="006F6FA2">
        <w:rPr>
          <w:rFonts w:ascii="ProximaNova-Light" w:eastAsia="Times New Roman" w:hAnsi="ProximaNova-Light" w:cs="Helvetica"/>
          <w:color w:val="333333"/>
          <w:sz w:val="18"/>
          <w:szCs w:val="18"/>
          <w:vertAlign w:val="superscript"/>
          <w:lang w:val="en"/>
        </w:rPr>
        <w:t xml:space="preserve"> | </w:t>
      </w:r>
      <w:proofErr w:type="spellStart"/>
      <w:r w:rsidRPr="006F6FA2">
        <w:rPr>
          <w:rFonts w:ascii="ProximaNova-Light" w:eastAsia="Times New Roman" w:hAnsi="ProximaNova-Light" w:cs="Helvetica"/>
          <w:color w:val="333333"/>
          <w:sz w:val="24"/>
          <w:szCs w:val="24"/>
          <w:lang w:val="en"/>
        </w:rPr>
        <w:t>mong</w:t>
      </w:r>
      <w:proofErr w:type="spellEnd"/>
      <w:r w:rsidRPr="006F6FA2">
        <w:rPr>
          <w:rFonts w:ascii="ProximaNova-Light" w:eastAsia="Times New Roman" w:hAnsi="ProximaNova-Light" w:cs="Helvetica"/>
          <w:color w:val="333333"/>
          <w:sz w:val="24"/>
          <w:szCs w:val="24"/>
          <w:lang w:val="en"/>
        </w:rPr>
        <w:t xml:space="preserve"> all nations.</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333333"/>
          <w:sz w:val="18"/>
          <w:szCs w:val="18"/>
          <w:vertAlign w:val="superscript"/>
          <w:lang w:val="en"/>
        </w:rPr>
        <w:t>3</w:t>
      </w:r>
      <w:r w:rsidRPr="006F6FA2">
        <w:rPr>
          <w:rFonts w:ascii="ProximaNova-Light" w:eastAsia="Times New Roman" w:hAnsi="ProximaNova-Light" w:cs="Helvetica"/>
          <w:color w:val="333333"/>
          <w:sz w:val="24"/>
          <w:szCs w:val="24"/>
          <w:lang w:val="en"/>
        </w:rPr>
        <w:t>Let the peoples praise</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you, O God;</w:t>
      </w:r>
      <w:r w:rsidRPr="006F6FA2">
        <w:rPr>
          <w:rFonts w:ascii="ProximaNova-Light" w:eastAsia="Times New Roman" w:hAnsi="ProximaNova-Light" w:cs="Helvetica"/>
          <w:color w:val="333333"/>
          <w:sz w:val="24"/>
          <w:szCs w:val="24"/>
          <w:lang w:val="en"/>
        </w:rPr>
        <w:br/>
        <w:t>let all the</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peoples praise you.</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333333"/>
          <w:sz w:val="18"/>
          <w:szCs w:val="18"/>
          <w:vertAlign w:val="superscript"/>
          <w:lang w:val="en"/>
        </w:rPr>
        <w:t>4</w:t>
      </w:r>
      <w:r w:rsidRPr="006F6FA2">
        <w:rPr>
          <w:rFonts w:ascii="ProximaNova-Light" w:eastAsia="Times New Roman" w:hAnsi="ProximaNova-Light" w:cs="Helvetica"/>
          <w:color w:val="333333"/>
          <w:sz w:val="24"/>
          <w:szCs w:val="24"/>
          <w:lang w:val="en"/>
        </w:rPr>
        <w:t>Let the nations be glad and</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sing for joy,</w:t>
      </w:r>
      <w:r w:rsidRPr="006F6FA2">
        <w:rPr>
          <w:rFonts w:ascii="ProximaNova-Light" w:eastAsia="Times New Roman" w:hAnsi="ProximaNova-Light" w:cs="Helvetica"/>
          <w:color w:val="333333"/>
          <w:sz w:val="24"/>
          <w:szCs w:val="24"/>
          <w:lang w:val="en"/>
        </w:rPr>
        <w:br/>
        <w:t xml:space="preserve">for you judge the peoples with equity and guide all the </w:t>
      </w:r>
      <w:proofErr w:type="spellStart"/>
      <w:r w:rsidRPr="006F6FA2">
        <w:rPr>
          <w:rFonts w:ascii="ProximaNova-Light" w:eastAsia="Times New Roman" w:hAnsi="ProximaNova-Light" w:cs="Helvetica"/>
          <w:color w:val="333333"/>
          <w:sz w:val="24"/>
          <w:szCs w:val="24"/>
          <w:lang w:val="en"/>
        </w:rPr>
        <w:t>na</w:t>
      </w:r>
      <w:proofErr w:type="spellEnd"/>
      <w:r w:rsidRPr="006F6FA2">
        <w:rPr>
          <w:rFonts w:ascii="ProximaNova-Light" w:eastAsia="Times New Roman" w:hAnsi="ProximaNova-Light" w:cs="Helvetica"/>
          <w:color w:val="333333"/>
          <w:sz w:val="24"/>
          <w:szCs w:val="24"/>
          <w:lang w:val="en"/>
        </w:rPr>
        <w:t>-</w:t>
      </w:r>
      <w:r w:rsidRPr="006F6FA2">
        <w:rPr>
          <w:rFonts w:ascii="ProximaNova-Light" w:eastAsia="Times New Roman" w:hAnsi="ProximaNova-Light" w:cs="Helvetica"/>
          <w:color w:val="333333"/>
          <w:sz w:val="18"/>
          <w:szCs w:val="18"/>
          <w:vertAlign w:val="superscript"/>
          <w:lang w:val="en"/>
        </w:rPr>
        <w:t xml:space="preserve"> | </w:t>
      </w:r>
      <w:proofErr w:type="spellStart"/>
      <w:r w:rsidRPr="006F6FA2">
        <w:rPr>
          <w:rFonts w:ascii="ProximaNova-Light" w:eastAsia="Times New Roman" w:hAnsi="ProximaNova-Light" w:cs="Helvetica"/>
          <w:color w:val="333333"/>
          <w:sz w:val="24"/>
          <w:szCs w:val="24"/>
          <w:lang w:val="en"/>
        </w:rPr>
        <w:t>tions</w:t>
      </w:r>
      <w:proofErr w:type="spellEnd"/>
      <w:r w:rsidRPr="006F6FA2">
        <w:rPr>
          <w:rFonts w:ascii="ProximaNova-Light" w:eastAsia="Times New Roman" w:hAnsi="ProximaNova-Light" w:cs="Helvetica"/>
          <w:color w:val="333333"/>
          <w:sz w:val="24"/>
          <w:szCs w:val="24"/>
          <w:lang w:val="en"/>
        </w:rPr>
        <w:t xml:space="preserve"> on earth.</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333333"/>
          <w:sz w:val="18"/>
          <w:szCs w:val="18"/>
          <w:vertAlign w:val="superscript"/>
          <w:lang w:val="en"/>
        </w:rPr>
        <w:t>5</w:t>
      </w:r>
      <w:r w:rsidRPr="006F6FA2">
        <w:rPr>
          <w:rFonts w:ascii="ProximaNova-Light" w:eastAsia="Times New Roman" w:hAnsi="ProximaNova-Light" w:cs="Helvetica"/>
          <w:color w:val="333333"/>
          <w:sz w:val="24"/>
          <w:szCs w:val="24"/>
          <w:lang w:val="en"/>
        </w:rPr>
        <w:t>Let the peoples praise</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you, O God;</w:t>
      </w:r>
      <w:r w:rsidRPr="006F6FA2">
        <w:rPr>
          <w:rFonts w:ascii="ProximaNova-Light" w:eastAsia="Times New Roman" w:hAnsi="ProximaNova-Light" w:cs="Helvetica"/>
          <w:color w:val="333333"/>
          <w:sz w:val="24"/>
          <w:szCs w:val="24"/>
          <w:lang w:val="en"/>
        </w:rPr>
        <w:br/>
        <w:t>let all the</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peoples praise you.</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333333"/>
          <w:sz w:val="18"/>
          <w:szCs w:val="18"/>
          <w:vertAlign w:val="superscript"/>
          <w:lang w:val="en"/>
        </w:rPr>
        <w:t>6</w:t>
      </w:r>
      <w:r w:rsidRPr="006F6FA2">
        <w:rPr>
          <w:rFonts w:ascii="ProximaNova-Light" w:eastAsia="Times New Roman" w:hAnsi="ProximaNova-Light" w:cs="Helvetica"/>
          <w:color w:val="333333"/>
          <w:sz w:val="24"/>
          <w:szCs w:val="24"/>
          <w:lang w:val="en"/>
        </w:rPr>
        <w:t>The earth has brought</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forth its increase;</w:t>
      </w:r>
      <w:r w:rsidRPr="006F6FA2">
        <w:rPr>
          <w:rFonts w:ascii="ProximaNova-Light" w:eastAsia="Times New Roman" w:hAnsi="ProximaNova-Light" w:cs="Helvetica"/>
          <w:color w:val="333333"/>
          <w:sz w:val="24"/>
          <w:szCs w:val="24"/>
          <w:lang w:val="en"/>
        </w:rPr>
        <w:br/>
        <w:t>God, our own</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God, has blessed us.</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color w:val="333333"/>
          <w:sz w:val="18"/>
          <w:szCs w:val="18"/>
          <w:vertAlign w:val="superscript"/>
          <w:lang w:val="en"/>
        </w:rPr>
        <w:t>7</w:t>
      </w:r>
      <w:r w:rsidRPr="006F6FA2">
        <w:rPr>
          <w:rFonts w:ascii="ProximaNova-Light" w:eastAsia="Times New Roman" w:hAnsi="ProximaNova-Light" w:cs="Helvetica"/>
          <w:color w:val="333333"/>
          <w:sz w:val="24"/>
          <w:szCs w:val="24"/>
          <w:lang w:val="en"/>
        </w:rPr>
        <w:t>May God</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give us blessing,</w:t>
      </w:r>
      <w:r w:rsidRPr="006F6FA2">
        <w:rPr>
          <w:rFonts w:ascii="ProximaNova-Light" w:eastAsia="Times New Roman" w:hAnsi="ProximaNova-Light" w:cs="Helvetica"/>
          <w:color w:val="333333"/>
          <w:sz w:val="24"/>
          <w:szCs w:val="24"/>
          <w:lang w:val="en"/>
        </w:rPr>
        <w:br/>
        <w:t>and may all the ends of the earth</w:t>
      </w:r>
      <w:r w:rsidRPr="006F6FA2">
        <w:rPr>
          <w:rFonts w:ascii="ProximaNova-Light" w:eastAsia="Times New Roman" w:hAnsi="ProximaNova-Light" w:cs="Helvetica"/>
          <w:color w:val="333333"/>
          <w:sz w:val="18"/>
          <w:szCs w:val="18"/>
          <w:vertAlign w:val="superscript"/>
          <w:lang w:val="en"/>
        </w:rPr>
        <w:t xml:space="preserve"> | </w:t>
      </w:r>
      <w:r w:rsidRPr="006F6FA2">
        <w:rPr>
          <w:rFonts w:ascii="ProximaNova-Light" w:eastAsia="Times New Roman" w:hAnsi="ProximaNova-Light" w:cs="Helvetica"/>
          <w:color w:val="333333"/>
          <w:sz w:val="24"/>
          <w:szCs w:val="24"/>
          <w:lang w:val="en"/>
        </w:rPr>
        <w:t>stand in awe.</w:t>
      </w:r>
    </w:p>
    <w:p w14:paraId="207AA6ED"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1C628E0B"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Second Reading</w:t>
      </w:r>
      <w:r w:rsidRPr="006F6FA2">
        <w:rPr>
          <w:rFonts w:ascii="ProximaNova-Light" w:eastAsia="Times New Roman" w:hAnsi="ProximaNova-Light" w:cs="Helvetica"/>
          <w:color w:val="333333"/>
          <w:sz w:val="24"/>
          <w:szCs w:val="24"/>
          <w:lang w:val="en"/>
        </w:rPr>
        <w:t>: Romans 11:1-2a, 29-32</w:t>
      </w:r>
    </w:p>
    <w:p w14:paraId="0BEFFB77"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xml:space="preserve">[Paul writes:] </w:t>
      </w:r>
      <w:r w:rsidRPr="006F6FA2">
        <w:rPr>
          <w:rFonts w:ascii="ProximaNova-Light" w:eastAsia="Times New Roman" w:hAnsi="ProximaNova-Light" w:cs="Helvetica"/>
          <w:color w:val="333333"/>
          <w:sz w:val="18"/>
          <w:szCs w:val="18"/>
          <w:vertAlign w:val="superscript"/>
          <w:lang w:val="en"/>
        </w:rPr>
        <w:t>1</w:t>
      </w:r>
      <w:r w:rsidRPr="006F6FA2">
        <w:rPr>
          <w:rFonts w:ascii="ProximaNova-Light" w:eastAsia="Times New Roman" w:hAnsi="ProximaNova-Light" w:cs="Helvetica"/>
          <w:color w:val="333333"/>
          <w:sz w:val="24"/>
          <w:szCs w:val="24"/>
          <w:lang w:val="en"/>
        </w:rPr>
        <w:t xml:space="preserve">I ask, then, has God rejected the chosen people? By no means! </w:t>
      </w:r>
      <w:proofErr w:type="gramStart"/>
      <w:r w:rsidRPr="006F6FA2">
        <w:rPr>
          <w:rFonts w:ascii="ProximaNova-Light" w:eastAsia="Times New Roman" w:hAnsi="ProximaNova-Light" w:cs="Helvetica"/>
          <w:color w:val="333333"/>
          <w:sz w:val="24"/>
          <w:szCs w:val="24"/>
          <w:lang w:val="en"/>
        </w:rPr>
        <w:t>I myself</w:t>
      </w:r>
      <w:proofErr w:type="gramEnd"/>
      <w:r w:rsidRPr="006F6FA2">
        <w:rPr>
          <w:rFonts w:ascii="ProximaNova-Light" w:eastAsia="Times New Roman" w:hAnsi="ProximaNova-Light" w:cs="Helvetica"/>
          <w:color w:val="333333"/>
          <w:sz w:val="24"/>
          <w:szCs w:val="24"/>
          <w:lang w:val="en"/>
        </w:rPr>
        <w:t xml:space="preserve"> am an Israelite, a descendant of Abraham, a member of the tribe of Benjamin. </w:t>
      </w:r>
      <w:r w:rsidRPr="006F6FA2">
        <w:rPr>
          <w:rFonts w:ascii="ProximaNova-Light" w:eastAsia="Times New Roman" w:hAnsi="ProximaNova-Light" w:cs="Helvetica"/>
          <w:color w:val="333333"/>
          <w:sz w:val="18"/>
          <w:szCs w:val="18"/>
          <w:vertAlign w:val="superscript"/>
          <w:lang w:val="en"/>
        </w:rPr>
        <w:t>2a</w:t>
      </w:r>
      <w:r w:rsidRPr="006F6FA2">
        <w:rPr>
          <w:rFonts w:ascii="ProximaNova-Light" w:eastAsia="Times New Roman" w:hAnsi="ProximaNova-Light" w:cs="Helvetica"/>
          <w:color w:val="333333"/>
          <w:sz w:val="24"/>
          <w:szCs w:val="24"/>
          <w:lang w:val="en"/>
        </w:rPr>
        <w:t xml:space="preserve">God has not rejected the people </w:t>
      </w:r>
      <w:proofErr w:type="gramStart"/>
      <w:r w:rsidRPr="006F6FA2">
        <w:rPr>
          <w:rFonts w:ascii="ProximaNova-Light" w:eastAsia="Times New Roman" w:hAnsi="ProximaNova-Light" w:cs="Helvetica"/>
          <w:color w:val="333333"/>
          <w:sz w:val="24"/>
          <w:szCs w:val="24"/>
          <w:lang w:val="en"/>
        </w:rPr>
        <w:t>whom</w:t>
      </w:r>
      <w:proofErr w:type="gramEnd"/>
      <w:r w:rsidRPr="006F6FA2">
        <w:rPr>
          <w:rFonts w:ascii="ProximaNova-Light" w:eastAsia="Times New Roman" w:hAnsi="ProximaNova-Light" w:cs="Helvetica"/>
          <w:color w:val="333333"/>
          <w:sz w:val="24"/>
          <w:szCs w:val="24"/>
          <w:lang w:val="en"/>
        </w:rPr>
        <w:t xml:space="preserve"> ages ago God chose.</w:t>
      </w:r>
    </w:p>
    <w:p w14:paraId="108EB1F1"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18"/>
          <w:szCs w:val="18"/>
          <w:vertAlign w:val="superscript"/>
          <w:lang w:val="en"/>
        </w:rPr>
        <w:t>29</w:t>
      </w:r>
      <w:r w:rsidRPr="006F6FA2">
        <w:rPr>
          <w:rFonts w:ascii="ProximaNova-Light" w:eastAsia="Times New Roman" w:hAnsi="ProximaNova-Light" w:cs="Helvetica"/>
          <w:color w:val="333333"/>
          <w:sz w:val="24"/>
          <w:szCs w:val="24"/>
          <w:lang w:val="en"/>
        </w:rPr>
        <w:t xml:space="preserve">For the gifts and the calling of God are irrevocable. </w:t>
      </w:r>
      <w:r w:rsidRPr="006F6FA2">
        <w:rPr>
          <w:rFonts w:ascii="ProximaNova-Light" w:eastAsia="Times New Roman" w:hAnsi="ProximaNova-Light" w:cs="Helvetica"/>
          <w:color w:val="333333"/>
          <w:sz w:val="18"/>
          <w:szCs w:val="18"/>
          <w:vertAlign w:val="superscript"/>
          <w:lang w:val="en"/>
        </w:rPr>
        <w:t>30</w:t>
      </w:r>
      <w:r w:rsidRPr="006F6FA2">
        <w:rPr>
          <w:rFonts w:ascii="ProximaNova-Light" w:eastAsia="Times New Roman" w:hAnsi="ProximaNova-Light" w:cs="Helvetica"/>
          <w:color w:val="333333"/>
          <w:sz w:val="24"/>
          <w:szCs w:val="24"/>
          <w:lang w:val="en"/>
        </w:rPr>
        <w:t xml:space="preserve">Just as you were once disobedient to God but have now received mercy because of their disobedience, </w:t>
      </w:r>
      <w:r w:rsidRPr="006F6FA2">
        <w:rPr>
          <w:rFonts w:ascii="ProximaNova-Light" w:eastAsia="Times New Roman" w:hAnsi="ProximaNova-Light" w:cs="Helvetica"/>
          <w:color w:val="333333"/>
          <w:sz w:val="18"/>
          <w:szCs w:val="18"/>
          <w:vertAlign w:val="superscript"/>
          <w:lang w:val="en"/>
        </w:rPr>
        <w:t>31</w:t>
      </w:r>
      <w:r w:rsidRPr="006F6FA2">
        <w:rPr>
          <w:rFonts w:ascii="ProximaNova-Light" w:eastAsia="Times New Roman" w:hAnsi="ProximaNova-Light" w:cs="Helvetica"/>
          <w:color w:val="333333"/>
          <w:sz w:val="24"/>
          <w:szCs w:val="24"/>
          <w:lang w:val="en"/>
        </w:rPr>
        <w:t xml:space="preserve">so they have now been disobedient in order that, by the mercy shown to you, they too may now receive mercy. </w:t>
      </w:r>
      <w:r w:rsidRPr="006F6FA2">
        <w:rPr>
          <w:rFonts w:ascii="ProximaNova-Light" w:eastAsia="Times New Roman" w:hAnsi="ProximaNova-Light" w:cs="Helvetica"/>
          <w:color w:val="333333"/>
          <w:sz w:val="18"/>
          <w:szCs w:val="18"/>
          <w:vertAlign w:val="superscript"/>
          <w:lang w:val="en"/>
        </w:rPr>
        <w:t>32</w:t>
      </w:r>
      <w:r w:rsidRPr="006F6FA2">
        <w:rPr>
          <w:rFonts w:ascii="ProximaNova-Light" w:eastAsia="Times New Roman" w:hAnsi="ProximaNova-Light" w:cs="Helvetica"/>
          <w:color w:val="333333"/>
          <w:sz w:val="24"/>
          <w:szCs w:val="24"/>
          <w:lang w:val="en"/>
        </w:rPr>
        <w:t xml:space="preserve">For God has imprisoned all in disobedience </w:t>
      </w:r>
      <w:proofErr w:type="gramStart"/>
      <w:r w:rsidRPr="006F6FA2">
        <w:rPr>
          <w:rFonts w:ascii="ProximaNova-Light" w:eastAsia="Times New Roman" w:hAnsi="ProximaNova-Light" w:cs="Helvetica"/>
          <w:color w:val="333333"/>
          <w:sz w:val="24"/>
          <w:szCs w:val="24"/>
          <w:lang w:val="en"/>
        </w:rPr>
        <w:t>in order to</w:t>
      </w:r>
      <w:proofErr w:type="gramEnd"/>
      <w:r w:rsidRPr="006F6FA2">
        <w:rPr>
          <w:rFonts w:ascii="ProximaNova-Light" w:eastAsia="Times New Roman" w:hAnsi="ProximaNova-Light" w:cs="Helvetica"/>
          <w:color w:val="333333"/>
          <w:sz w:val="24"/>
          <w:szCs w:val="24"/>
          <w:lang w:val="en"/>
        </w:rPr>
        <w:t xml:space="preserve"> be merciful to all.</w:t>
      </w:r>
    </w:p>
    <w:p w14:paraId="4D4D1662"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Word of God, word of life.</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 xml:space="preserve">Thanks be to God. </w:t>
      </w:r>
    </w:p>
    <w:p w14:paraId="21609169"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333333"/>
          <w:sz w:val="24"/>
          <w:szCs w:val="24"/>
          <w:lang w:val="en"/>
        </w:rPr>
        <w:t> </w:t>
      </w:r>
    </w:p>
    <w:p w14:paraId="10B71A87"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Gospel</w:t>
      </w:r>
      <w:r w:rsidRPr="006F6FA2">
        <w:rPr>
          <w:rFonts w:ascii="ProximaNova-Light" w:eastAsia="Times New Roman" w:hAnsi="ProximaNova-Light" w:cs="Helvetica"/>
          <w:color w:val="333333"/>
          <w:sz w:val="24"/>
          <w:szCs w:val="24"/>
          <w:lang w:val="en"/>
        </w:rPr>
        <w:t>: Matthew 15:21-28</w:t>
      </w:r>
    </w:p>
    <w:p w14:paraId="5B81550E"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The holy gospel according to Matthew.</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Glory to you, O Lord.</w:t>
      </w:r>
    </w:p>
    <w:p w14:paraId="0BA8D3C7"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18"/>
          <w:szCs w:val="18"/>
          <w:vertAlign w:val="superscript"/>
          <w:lang w:val="en"/>
        </w:rPr>
        <w:t>21</w:t>
      </w:r>
      <w:r w:rsidRPr="006F6FA2">
        <w:rPr>
          <w:rFonts w:ascii="ProximaNova-Light" w:eastAsia="Times New Roman" w:hAnsi="ProximaNova-Light" w:cs="Helvetica"/>
          <w:color w:val="333333"/>
          <w:sz w:val="24"/>
          <w:szCs w:val="24"/>
          <w:lang w:val="en"/>
        </w:rPr>
        <w:t xml:space="preserve">Jesus left that place and went away to the district of </w:t>
      </w:r>
      <w:proofErr w:type="spellStart"/>
      <w:r w:rsidRPr="006F6FA2">
        <w:rPr>
          <w:rFonts w:ascii="ProximaNova-Light" w:eastAsia="Times New Roman" w:hAnsi="ProximaNova-Light" w:cs="Helvetica"/>
          <w:color w:val="333333"/>
          <w:sz w:val="24"/>
          <w:szCs w:val="24"/>
          <w:lang w:val="en"/>
        </w:rPr>
        <w:t>Tyre</w:t>
      </w:r>
      <w:proofErr w:type="spellEnd"/>
      <w:r w:rsidRPr="006F6FA2">
        <w:rPr>
          <w:rFonts w:ascii="ProximaNova-Light" w:eastAsia="Times New Roman" w:hAnsi="ProximaNova-Light" w:cs="Helvetica"/>
          <w:color w:val="333333"/>
          <w:sz w:val="24"/>
          <w:szCs w:val="24"/>
          <w:lang w:val="en"/>
        </w:rPr>
        <w:t xml:space="preserve"> and Sidon. </w:t>
      </w:r>
      <w:r w:rsidRPr="006F6FA2">
        <w:rPr>
          <w:rFonts w:ascii="ProximaNova-Light" w:eastAsia="Times New Roman" w:hAnsi="ProximaNova-Light" w:cs="Helvetica"/>
          <w:color w:val="333333"/>
          <w:sz w:val="18"/>
          <w:szCs w:val="18"/>
          <w:vertAlign w:val="superscript"/>
          <w:lang w:val="en"/>
        </w:rPr>
        <w:t>22</w:t>
      </w:r>
      <w:r w:rsidRPr="006F6FA2">
        <w:rPr>
          <w:rFonts w:ascii="ProximaNova-Light" w:eastAsia="Times New Roman" w:hAnsi="ProximaNova-Light" w:cs="Helvetica"/>
          <w:color w:val="333333"/>
          <w:sz w:val="24"/>
          <w:szCs w:val="24"/>
          <w:lang w:val="en"/>
        </w:rPr>
        <w:t xml:space="preserve">Just then a Canaanite woman from that region came out and started shouting, “Have mercy on me, Lord, Son of David; my daughter is tormented by a demon.” </w:t>
      </w:r>
      <w:r w:rsidRPr="006F6FA2">
        <w:rPr>
          <w:rFonts w:ascii="ProximaNova-Light" w:eastAsia="Times New Roman" w:hAnsi="ProximaNova-Light" w:cs="Helvetica"/>
          <w:color w:val="333333"/>
          <w:sz w:val="18"/>
          <w:szCs w:val="18"/>
          <w:vertAlign w:val="superscript"/>
          <w:lang w:val="en"/>
        </w:rPr>
        <w:t>23</w:t>
      </w:r>
      <w:r w:rsidRPr="006F6FA2">
        <w:rPr>
          <w:rFonts w:ascii="ProximaNova-Light" w:eastAsia="Times New Roman" w:hAnsi="ProximaNova-Light" w:cs="Helvetica"/>
          <w:color w:val="333333"/>
          <w:sz w:val="24"/>
          <w:szCs w:val="24"/>
          <w:lang w:val="en"/>
        </w:rPr>
        <w:t xml:space="preserve">But he did not answer her at all. And his disciples came and urged him, saying, “Send her away, for she keeps shouting after us.” </w:t>
      </w:r>
      <w:r w:rsidRPr="006F6FA2">
        <w:rPr>
          <w:rFonts w:ascii="ProximaNova-Light" w:eastAsia="Times New Roman" w:hAnsi="ProximaNova-Light" w:cs="Helvetica"/>
          <w:color w:val="333333"/>
          <w:sz w:val="18"/>
          <w:szCs w:val="18"/>
          <w:vertAlign w:val="superscript"/>
          <w:lang w:val="en"/>
        </w:rPr>
        <w:t>24</w:t>
      </w:r>
      <w:r w:rsidRPr="006F6FA2">
        <w:rPr>
          <w:rFonts w:ascii="ProximaNova-Light" w:eastAsia="Times New Roman" w:hAnsi="ProximaNova-Light" w:cs="Helvetica"/>
          <w:color w:val="333333"/>
          <w:sz w:val="24"/>
          <w:szCs w:val="24"/>
          <w:lang w:val="en"/>
        </w:rPr>
        <w:t xml:space="preserve">Jesus answered, “I was sent only to the lost sheep of the house of Israel.” </w:t>
      </w:r>
      <w:r w:rsidRPr="006F6FA2">
        <w:rPr>
          <w:rFonts w:ascii="ProximaNova-Light" w:eastAsia="Times New Roman" w:hAnsi="ProximaNova-Light" w:cs="Helvetica"/>
          <w:color w:val="333333"/>
          <w:sz w:val="18"/>
          <w:szCs w:val="18"/>
          <w:vertAlign w:val="superscript"/>
          <w:lang w:val="en"/>
        </w:rPr>
        <w:t>25</w:t>
      </w:r>
      <w:r w:rsidRPr="006F6FA2">
        <w:rPr>
          <w:rFonts w:ascii="ProximaNova-Light" w:eastAsia="Times New Roman" w:hAnsi="ProximaNova-Light" w:cs="Helvetica"/>
          <w:color w:val="333333"/>
          <w:sz w:val="24"/>
          <w:szCs w:val="24"/>
          <w:lang w:val="en"/>
        </w:rPr>
        <w:t xml:space="preserve">But she came and knelt before him, saying, “Lord, help me.” </w:t>
      </w:r>
      <w:r w:rsidRPr="006F6FA2">
        <w:rPr>
          <w:rFonts w:ascii="ProximaNova-Light" w:eastAsia="Times New Roman" w:hAnsi="ProximaNova-Light" w:cs="Helvetica"/>
          <w:color w:val="333333"/>
          <w:sz w:val="18"/>
          <w:szCs w:val="18"/>
          <w:vertAlign w:val="superscript"/>
          <w:lang w:val="en"/>
        </w:rPr>
        <w:t>26</w:t>
      </w:r>
      <w:r w:rsidRPr="006F6FA2">
        <w:rPr>
          <w:rFonts w:ascii="ProximaNova-Light" w:eastAsia="Times New Roman" w:hAnsi="ProximaNova-Light" w:cs="Helvetica"/>
          <w:color w:val="333333"/>
          <w:sz w:val="24"/>
          <w:szCs w:val="24"/>
          <w:lang w:val="en"/>
        </w:rPr>
        <w:t xml:space="preserve">Jesus answered, “It is not fair to take the children’s food and throw it to the dogs.” </w:t>
      </w:r>
      <w:r w:rsidRPr="006F6FA2">
        <w:rPr>
          <w:rFonts w:ascii="ProximaNova-Light" w:eastAsia="Times New Roman" w:hAnsi="ProximaNova-Light" w:cs="Helvetica"/>
          <w:color w:val="333333"/>
          <w:sz w:val="18"/>
          <w:szCs w:val="18"/>
          <w:vertAlign w:val="superscript"/>
          <w:lang w:val="en"/>
        </w:rPr>
        <w:t>27</w:t>
      </w:r>
      <w:r w:rsidRPr="006F6FA2">
        <w:rPr>
          <w:rFonts w:ascii="ProximaNova-Light" w:eastAsia="Times New Roman" w:hAnsi="ProximaNova-Light" w:cs="Helvetica"/>
          <w:color w:val="333333"/>
          <w:sz w:val="24"/>
          <w:szCs w:val="24"/>
          <w:lang w:val="en"/>
        </w:rPr>
        <w:t xml:space="preserve">She said, “Yes, Lord, yet even the dogs eat the crumbs that fall from their masters’ table.” </w:t>
      </w:r>
      <w:r w:rsidRPr="006F6FA2">
        <w:rPr>
          <w:rFonts w:ascii="ProximaNova-Light" w:eastAsia="Times New Roman" w:hAnsi="ProximaNova-Light" w:cs="Helvetica"/>
          <w:color w:val="333333"/>
          <w:sz w:val="18"/>
          <w:szCs w:val="18"/>
          <w:vertAlign w:val="superscript"/>
          <w:lang w:val="en"/>
        </w:rPr>
        <w:t>28</w:t>
      </w:r>
      <w:r w:rsidRPr="006F6FA2">
        <w:rPr>
          <w:rFonts w:ascii="ProximaNova-Light" w:eastAsia="Times New Roman" w:hAnsi="ProximaNova-Light" w:cs="Helvetica"/>
          <w:color w:val="333333"/>
          <w:sz w:val="24"/>
          <w:szCs w:val="24"/>
          <w:lang w:val="en"/>
        </w:rPr>
        <w:t>Then Jesus answered her, “Woman, great is your faith! Let it be done for you as you wish.” And her daughter was healed instantly.</w:t>
      </w:r>
    </w:p>
    <w:p w14:paraId="66D13D07"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The gospel of the Lord.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Praise to you, O Christ.</w:t>
      </w:r>
    </w:p>
    <w:p w14:paraId="041F172E"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37C8E6D3"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Reflection</w:t>
      </w:r>
    </w:p>
    <w:p w14:paraId="314BFF73"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Having read these readings, think of this:</w:t>
      </w:r>
      <w:r w:rsidRPr="006F6FA2">
        <w:rPr>
          <w:rFonts w:ascii="ProximaNova-Light" w:eastAsia="Times New Roman" w:hAnsi="ProximaNova-Light" w:cs="Helvetica"/>
          <w:i/>
          <w:iCs/>
          <w:color w:val="333333"/>
          <w:sz w:val="24"/>
          <w:szCs w:val="24"/>
          <w:lang w:val="en"/>
        </w:rPr>
        <w:t xml:space="preserve"> </w:t>
      </w:r>
    </w:p>
    <w:p w14:paraId="4B93AD9A"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xml:space="preserve">If we tell the truth, we all are among the disobedient, as Paul so clearly says. We also are rightly among the foreigners, standing with the outsider woman, begging for help. We too are the dogs, with no right to the bread. But God holds all together in mercy, the ancient covenant people of the Jews but also those of us from the many peoples who have been gathered by the Lord. From Isaiah, from Paul, and from the Gospel according to Matthew, Christians have been learning the humility of the woman: “Yes, Lord, yet even the dogs eat the crumbs.”  Because of his cross and resurrection, Jesus Christ makes bread available to all the peoples, including us — the bread of the eucharist when we can gather, but always the bread of his healing word. And </w:t>
      </w:r>
      <w:proofErr w:type="gramStart"/>
      <w:r w:rsidRPr="006F6FA2">
        <w:rPr>
          <w:rFonts w:ascii="ProximaNova-Light" w:eastAsia="Times New Roman" w:hAnsi="ProximaNova-Light" w:cs="Helvetica"/>
          <w:color w:val="333333"/>
          <w:sz w:val="24"/>
          <w:szCs w:val="24"/>
          <w:lang w:val="en"/>
        </w:rPr>
        <w:t>so</w:t>
      </w:r>
      <w:proofErr w:type="gramEnd"/>
      <w:r w:rsidRPr="006F6FA2">
        <w:rPr>
          <w:rFonts w:ascii="ProximaNova-Light" w:eastAsia="Times New Roman" w:hAnsi="ProximaNova-Light" w:cs="Helvetica"/>
          <w:color w:val="333333"/>
          <w:sz w:val="24"/>
          <w:szCs w:val="24"/>
          <w:lang w:val="en"/>
        </w:rPr>
        <w:t xml:space="preserve"> we come to see our neighbor in a stunning new way: another needy person beside us, under God’s mercy.</w:t>
      </w:r>
    </w:p>
    <w:p w14:paraId="7B77CA14"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3D905900" w14:textId="64711553"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 xml:space="preserve">If you have a hymnal (or using the graphic below), you might now sing or </w:t>
      </w:r>
      <w:proofErr w:type="gramStart"/>
      <w:r w:rsidRPr="006F6FA2">
        <w:rPr>
          <w:rFonts w:ascii="ProximaNova-Light" w:eastAsia="Times New Roman" w:hAnsi="ProximaNova-Light" w:cs="Helvetica"/>
          <w:i/>
          <w:iCs/>
          <w:color w:val="FF0000"/>
          <w:sz w:val="24"/>
          <w:szCs w:val="24"/>
          <w:lang w:val="en"/>
        </w:rPr>
        <w:t>read  “</w:t>
      </w:r>
      <w:proofErr w:type="gramEnd"/>
      <w:r w:rsidRPr="006F6FA2">
        <w:rPr>
          <w:rFonts w:ascii="ProximaNova-Light" w:eastAsia="Times New Roman" w:hAnsi="ProximaNova-Light" w:cs="Helvetica"/>
          <w:i/>
          <w:iCs/>
          <w:color w:val="FF0000"/>
          <w:sz w:val="24"/>
          <w:szCs w:val="24"/>
          <w:lang w:val="en"/>
        </w:rPr>
        <w:t>There’s a Wideness in God’s Mercy”</w:t>
      </w:r>
      <w:r w:rsidRPr="006F6FA2">
        <w:rPr>
          <w:rFonts w:ascii="ProximaNova-Light" w:eastAsia="Times New Roman" w:hAnsi="ProximaNova-Light" w:cs="Helvetica"/>
          <w:color w:val="FF0000"/>
          <w:sz w:val="24"/>
          <w:szCs w:val="24"/>
          <w:lang w:val="en"/>
        </w:rPr>
        <w:t xml:space="preserve"> </w:t>
      </w:r>
      <w:r w:rsidRPr="006F6FA2">
        <w:rPr>
          <w:rFonts w:ascii="ProximaNova-Light" w:eastAsia="Times New Roman" w:hAnsi="ProximaNova-Light" w:cs="Helvetica"/>
          <w:i/>
          <w:iCs/>
          <w:color w:val="FF0000"/>
          <w:sz w:val="24"/>
          <w:szCs w:val="24"/>
          <w:lang w:val="en"/>
        </w:rPr>
        <w:t>(Evangelical Lutheran Worship 588).</w:t>
      </w:r>
    </w:p>
    <w:p w14:paraId="279FAE31" w14:textId="77777777" w:rsidR="006F6FA2" w:rsidRPr="006F6FA2" w:rsidRDefault="006965AF" w:rsidP="006F6FA2">
      <w:pPr>
        <w:spacing w:after="180" w:line="240" w:lineRule="auto"/>
        <w:rPr>
          <w:rFonts w:ascii="ProximaNova-Light" w:eastAsia="Times New Roman" w:hAnsi="ProximaNova-Light" w:cs="Helvetica"/>
          <w:color w:val="333333"/>
          <w:sz w:val="24"/>
          <w:szCs w:val="24"/>
          <w:lang w:val="en"/>
        </w:rPr>
      </w:pPr>
      <w:hyperlink r:id="rId5" w:history="1">
        <w:proofErr w:type="gramStart"/>
        <w:r w:rsidR="006F6FA2" w:rsidRPr="006F6FA2">
          <w:rPr>
            <w:rFonts w:ascii="ProximaNova-Light" w:eastAsia="Times New Roman" w:hAnsi="ProximaNova-Light" w:cs="Helvetica"/>
            <w:color w:val="4A90E2"/>
            <w:sz w:val="24"/>
            <w:szCs w:val="24"/>
            <w:lang w:val="en"/>
          </w:rPr>
          <w:t>There’s</w:t>
        </w:r>
        <w:proofErr w:type="gramEnd"/>
        <w:r w:rsidR="006F6FA2" w:rsidRPr="006F6FA2">
          <w:rPr>
            <w:rFonts w:ascii="ProximaNova-Light" w:eastAsia="Times New Roman" w:hAnsi="ProximaNova-Light" w:cs="Helvetica"/>
            <w:color w:val="4A90E2"/>
            <w:sz w:val="24"/>
            <w:szCs w:val="24"/>
            <w:lang w:val="en"/>
          </w:rPr>
          <w:t xml:space="preserve"> a Wideness in God’s Mercy (LORD, REVIVE US) (Melody)</w:t>
        </w:r>
      </w:hyperlink>
    </w:p>
    <w:p w14:paraId="33EA4FD0"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3F04B960"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Confident of your care and upheld by the Holy Spirit, we pray for the church, the world, and all who are in need, responding with the Canaanite woman to each petition “Help us, O Lord.”</w:t>
      </w:r>
    </w:p>
    <w:p w14:paraId="33487769"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w:t>
      </w:r>
    </w:p>
    <w:p w14:paraId="7E19C152"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We pray for the Christian church around the world,</w:t>
      </w:r>
      <w:r w:rsidRPr="006F6FA2">
        <w:rPr>
          <w:rFonts w:ascii="ProximaNova-Light" w:eastAsia="Times New Roman" w:hAnsi="ProximaNova-Light" w:cs="Helvetica"/>
          <w:color w:val="333333"/>
          <w:sz w:val="24"/>
          <w:szCs w:val="24"/>
          <w:lang w:val="en"/>
        </w:rPr>
        <w:br/>
        <w:t>for humility where the church is dominant,</w:t>
      </w:r>
      <w:r w:rsidRPr="006F6FA2">
        <w:rPr>
          <w:rFonts w:ascii="ProximaNova-Light" w:eastAsia="Times New Roman" w:hAnsi="ProximaNova-Light" w:cs="Helvetica"/>
          <w:color w:val="333333"/>
          <w:sz w:val="24"/>
          <w:szCs w:val="24"/>
          <w:lang w:val="en"/>
        </w:rPr>
        <w:br/>
        <w:t>for courage where it is oppressed,</w:t>
      </w:r>
      <w:r w:rsidRPr="006F6FA2">
        <w:rPr>
          <w:rFonts w:ascii="ProximaNova-Light" w:eastAsia="Times New Roman" w:hAnsi="ProximaNova-Light" w:cs="Helvetica"/>
          <w:color w:val="333333"/>
          <w:sz w:val="24"/>
          <w:szCs w:val="24"/>
          <w:lang w:val="en"/>
        </w:rPr>
        <w:br/>
        <w:t>and for faithfulness when it cannot assemble for worship:</w:t>
      </w:r>
    </w:p>
    <w:p w14:paraId="3D1A6040"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w:t>
      </w:r>
    </w:p>
    <w:p w14:paraId="37EB3BA9"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Bless your church, faithful God: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 xml:space="preserve">help us, O Lord. </w:t>
      </w:r>
    </w:p>
    <w:p w14:paraId="565C9603"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We pray for your bountiful earth,</w:t>
      </w:r>
      <w:r w:rsidRPr="006F6FA2">
        <w:rPr>
          <w:rFonts w:ascii="ProximaNova-Light" w:eastAsia="Times New Roman" w:hAnsi="ProximaNova-Light" w:cs="Helvetica"/>
          <w:color w:val="333333"/>
          <w:sz w:val="24"/>
          <w:szCs w:val="24"/>
          <w:lang w:val="en"/>
        </w:rPr>
        <w:br/>
        <w:t>for cleaner air,</w:t>
      </w:r>
      <w:r w:rsidRPr="006F6FA2">
        <w:rPr>
          <w:rFonts w:ascii="ProximaNova-Light" w:eastAsia="Times New Roman" w:hAnsi="ProximaNova-Light" w:cs="Helvetica"/>
          <w:color w:val="333333"/>
          <w:sz w:val="24"/>
          <w:szCs w:val="24"/>
          <w:lang w:val="en"/>
        </w:rPr>
        <w:br/>
        <w:t>for the fields on which our food grows,</w:t>
      </w:r>
      <w:r w:rsidRPr="006F6FA2">
        <w:rPr>
          <w:rFonts w:ascii="ProximaNova-Light" w:eastAsia="Times New Roman" w:hAnsi="ProximaNova-Light" w:cs="Helvetica"/>
          <w:color w:val="333333"/>
          <w:sz w:val="24"/>
          <w:szCs w:val="24"/>
          <w:lang w:val="en"/>
        </w:rPr>
        <w:br/>
        <w:t>for the renewal of lands and waters that have suffered from disregard:</w:t>
      </w:r>
    </w:p>
    <w:p w14:paraId="38F3E634"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w:t>
      </w:r>
    </w:p>
    <w:p w14:paraId="7FD32F0E"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Protect your earth, creative God: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 xml:space="preserve">help us, O Lord. </w:t>
      </w:r>
    </w:p>
    <w:p w14:paraId="63C127F1"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We pray for the nations of the earth,</w:t>
      </w:r>
      <w:r w:rsidRPr="006F6FA2">
        <w:rPr>
          <w:rFonts w:ascii="ProximaNova-Light" w:eastAsia="Times New Roman" w:hAnsi="ProximaNova-Light" w:cs="Helvetica"/>
          <w:color w:val="333333"/>
          <w:sz w:val="24"/>
          <w:szCs w:val="24"/>
          <w:lang w:val="en"/>
        </w:rPr>
        <w:br/>
        <w:t>for the peaceful resolution of disputes around the world,</w:t>
      </w:r>
      <w:r w:rsidRPr="006F6FA2">
        <w:rPr>
          <w:rFonts w:ascii="ProximaNova-Light" w:eastAsia="Times New Roman" w:hAnsi="ProximaNova-Light" w:cs="Helvetica"/>
          <w:color w:val="333333"/>
          <w:sz w:val="24"/>
          <w:szCs w:val="24"/>
          <w:lang w:val="en"/>
        </w:rPr>
        <w:br/>
        <w:t>for just policies that care for the poor,</w:t>
      </w:r>
      <w:r w:rsidRPr="006F6FA2">
        <w:rPr>
          <w:rFonts w:ascii="ProximaNova-Light" w:eastAsia="Times New Roman" w:hAnsi="ProximaNova-Light" w:cs="Helvetica"/>
          <w:color w:val="333333"/>
          <w:sz w:val="24"/>
          <w:szCs w:val="24"/>
          <w:lang w:val="en"/>
        </w:rPr>
        <w:br/>
        <w:t>and for the upcoming political conventions in our land:</w:t>
      </w:r>
    </w:p>
    <w:p w14:paraId="04262C22"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w:t>
      </w:r>
    </w:p>
    <w:p w14:paraId="4777D730"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Save humankind, sovereign God: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 xml:space="preserve">help us, O Lord. </w:t>
      </w:r>
    </w:p>
    <w:p w14:paraId="5B87272D"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We pray for all in need of healing,</w:t>
      </w:r>
      <w:r w:rsidRPr="006F6FA2">
        <w:rPr>
          <w:rFonts w:ascii="ProximaNova-Light" w:eastAsia="Times New Roman" w:hAnsi="ProximaNova-Light" w:cs="Helvetica"/>
          <w:color w:val="333333"/>
          <w:sz w:val="24"/>
          <w:szCs w:val="24"/>
          <w:lang w:val="en"/>
        </w:rPr>
        <w:br/>
        <w:t>for the residents of Beirut and other distressed cities,</w:t>
      </w:r>
      <w:r w:rsidRPr="006F6FA2">
        <w:rPr>
          <w:rFonts w:ascii="ProximaNova-Light" w:eastAsia="Times New Roman" w:hAnsi="ProximaNova-Light" w:cs="Helvetica"/>
          <w:color w:val="333333"/>
          <w:sz w:val="24"/>
          <w:szCs w:val="24"/>
          <w:lang w:val="en"/>
        </w:rPr>
        <w:br/>
        <w:t>for those suffering from hurricane damage,</w:t>
      </w:r>
      <w:r w:rsidRPr="006F6FA2">
        <w:rPr>
          <w:rFonts w:ascii="ProximaNova-Light" w:eastAsia="Times New Roman" w:hAnsi="ProximaNova-Light" w:cs="Helvetica"/>
          <w:color w:val="333333"/>
          <w:sz w:val="24"/>
          <w:szCs w:val="24"/>
          <w:lang w:val="en"/>
        </w:rPr>
        <w:br/>
        <w:t>for those sick and dying of COVID-19,</w:t>
      </w:r>
      <w:r w:rsidRPr="006F6FA2">
        <w:rPr>
          <w:rFonts w:ascii="ProximaNova-Light" w:eastAsia="Times New Roman" w:hAnsi="ProximaNova-Light" w:cs="Helvetica"/>
          <w:color w:val="333333"/>
          <w:sz w:val="24"/>
          <w:szCs w:val="24"/>
          <w:lang w:val="en"/>
        </w:rPr>
        <w:br/>
        <w:t>for the unemployed,</w:t>
      </w:r>
      <w:r w:rsidRPr="006F6FA2">
        <w:rPr>
          <w:rFonts w:ascii="ProximaNova-Light" w:eastAsia="Times New Roman" w:hAnsi="ProximaNova-Light" w:cs="Helvetica"/>
          <w:color w:val="333333"/>
          <w:sz w:val="24"/>
          <w:szCs w:val="24"/>
          <w:lang w:val="en"/>
        </w:rPr>
        <w:br/>
        <w:t>for people without medical care,</w:t>
      </w:r>
      <w:r w:rsidRPr="006F6FA2">
        <w:rPr>
          <w:rFonts w:ascii="ProximaNova-Light" w:eastAsia="Times New Roman" w:hAnsi="ProximaNova-Light" w:cs="Helvetica"/>
          <w:color w:val="333333"/>
          <w:sz w:val="24"/>
          <w:szCs w:val="24"/>
          <w:lang w:val="en"/>
        </w:rPr>
        <w:br/>
        <w:t>for medical workers and researchers,</w:t>
      </w:r>
      <w:r w:rsidRPr="006F6FA2">
        <w:rPr>
          <w:rFonts w:ascii="ProximaNova-Light" w:eastAsia="Times New Roman" w:hAnsi="ProximaNova-Light" w:cs="Helvetica"/>
          <w:color w:val="333333"/>
          <w:sz w:val="24"/>
          <w:szCs w:val="24"/>
          <w:lang w:val="en"/>
        </w:rPr>
        <w:br/>
        <w:t>for the outcasts of our society,</w:t>
      </w:r>
      <w:r w:rsidRPr="006F6FA2">
        <w:rPr>
          <w:rFonts w:ascii="ProximaNova-Light" w:eastAsia="Times New Roman" w:hAnsi="ProximaNova-Light" w:cs="Helvetica"/>
          <w:color w:val="333333"/>
          <w:sz w:val="24"/>
          <w:szCs w:val="24"/>
          <w:lang w:val="en"/>
        </w:rPr>
        <w:br/>
        <w:t>and for those we name here:</w:t>
      </w:r>
    </w:p>
    <w:p w14:paraId="6AF6C1E9"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w:t>
      </w:r>
    </w:p>
    <w:p w14:paraId="1779FC50"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Heal the sick, merciful God: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 xml:space="preserve">help us, O Lord. </w:t>
      </w:r>
    </w:p>
    <w:p w14:paraId="3DD1357F"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We pray for a spirit of respect the world’s religions,</w:t>
      </w:r>
      <w:r w:rsidRPr="006F6FA2">
        <w:rPr>
          <w:rFonts w:ascii="ProximaNova-Light" w:eastAsia="Times New Roman" w:hAnsi="ProximaNova-Light" w:cs="Helvetica"/>
          <w:color w:val="333333"/>
          <w:sz w:val="24"/>
          <w:szCs w:val="24"/>
          <w:lang w:val="en"/>
        </w:rPr>
        <w:br/>
        <w:t>for wisdom concerning the many houses of prayer,</w:t>
      </w:r>
      <w:r w:rsidRPr="006F6FA2">
        <w:rPr>
          <w:rFonts w:ascii="ProximaNova-Light" w:eastAsia="Times New Roman" w:hAnsi="ProximaNova-Light" w:cs="Helvetica"/>
          <w:color w:val="333333"/>
          <w:sz w:val="24"/>
          <w:szCs w:val="24"/>
          <w:lang w:val="en"/>
        </w:rPr>
        <w:br/>
        <w:t>and for guidance where religion serves as an arm of the government:</w:t>
      </w:r>
    </w:p>
    <w:p w14:paraId="1DFE17F7"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w:t>
      </w:r>
    </w:p>
    <w:p w14:paraId="37EA1581"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Direct all people of faith, gracious God: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 xml:space="preserve">help us, O Lord. </w:t>
      </w:r>
    </w:p>
    <w:p w14:paraId="2A47C73D"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We pray for schools around the globe,</w:t>
      </w:r>
      <w:r w:rsidRPr="006F6FA2">
        <w:rPr>
          <w:rFonts w:ascii="ProximaNova-Light" w:eastAsia="Times New Roman" w:hAnsi="ProximaNova-Light" w:cs="Helvetica"/>
          <w:color w:val="333333"/>
          <w:sz w:val="24"/>
          <w:szCs w:val="24"/>
          <w:lang w:val="en"/>
        </w:rPr>
        <w:br/>
        <w:t>for educators who must plan for the fall,</w:t>
      </w:r>
      <w:r w:rsidRPr="006F6FA2">
        <w:rPr>
          <w:rFonts w:ascii="ProximaNova-Light" w:eastAsia="Times New Roman" w:hAnsi="ProximaNova-Light" w:cs="Helvetica"/>
          <w:color w:val="333333"/>
          <w:sz w:val="24"/>
          <w:szCs w:val="24"/>
          <w:lang w:val="en"/>
        </w:rPr>
        <w:br/>
        <w:t>and for children without the resources to access remote learning:</w:t>
      </w:r>
    </w:p>
    <w:p w14:paraId="1EB32CAE"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w:t>
      </w:r>
    </w:p>
    <w:p w14:paraId="5AC5C78E"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Guide us, compassionate God: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help us, O Lord.</w:t>
      </w:r>
    </w:p>
    <w:p w14:paraId="70858333"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We pray, finally, for ourselves,</w:t>
      </w:r>
      <w:r w:rsidRPr="006F6FA2">
        <w:rPr>
          <w:rFonts w:ascii="ProximaNova-Light" w:eastAsia="Times New Roman" w:hAnsi="ProximaNova-Light" w:cs="Helvetica"/>
          <w:color w:val="333333"/>
          <w:sz w:val="24"/>
          <w:szCs w:val="24"/>
          <w:lang w:val="en"/>
        </w:rPr>
        <w:br/>
        <w:t>for whenever we feel tormented by demons,</w:t>
      </w:r>
      <w:r w:rsidRPr="006F6FA2">
        <w:rPr>
          <w:rFonts w:ascii="ProximaNova-Light" w:eastAsia="Times New Roman" w:hAnsi="ProximaNova-Light" w:cs="Helvetica"/>
          <w:color w:val="333333"/>
          <w:sz w:val="24"/>
          <w:szCs w:val="24"/>
          <w:lang w:val="en"/>
        </w:rPr>
        <w:br/>
        <w:t>and for all our family and friends:</w:t>
      </w:r>
    </w:p>
    <w:p w14:paraId="4D073BF4"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longer period of silence.</w:t>
      </w:r>
    </w:p>
    <w:p w14:paraId="2993E65E"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loving God: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 xml:space="preserve">help us, O Lord. </w:t>
      </w:r>
    </w:p>
    <w:p w14:paraId="29F97F1D"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We mourn the deaths of those we love,</w:t>
      </w:r>
      <w:r w:rsidRPr="006F6FA2">
        <w:rPr>
          <w:rFonts w:ascii="ProximaNova-Light" w:eastAsia="Times New Roman" w:hAnsi="ProximaNova-Light" w:cs="Helvetica"/>
          <w:color w:val="333333"/>
          <w:sz w:val="24"/>
          <w:szCs w:val="24"/>
          <w:lang w:val="en"/>
        </w:rPr>
        <w:br/>
        <w:t>and we praise you for the lives of all your faithful people.</w:t>
      </w:r>
      <w:r w:rsidRPr="006F6FA2">
        <w:rPr>
          <w:rFonts w:ascii="ProximaNova-Light" w:eastAsia="Times New Roman" w:hAnsi="ProximaNova-Light" w:cs="Helvetica"/>
          <w:color w:val="333333"/>
          <w:sz w:val="24"/>
          <w:szCs w:val="24"/>
          <w:lang w:val="en"/>
        </w:rPr>
        <w:br/>
        <w:t>At the end, gather us all into the joy of your presence.</w:t>
      </w:r>
    </w:p>
    <w:p w14:paraId="638E42A4"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w:t>
      </w:r>
    </w:p>
    <w:p w14:paraId="639F75E0"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Grant us salvation, eternal God: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help us, O Lord.</w:t>
      </w:r>
    </w:p>
    <w:p w14:paraId="777A0C94"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In the certain hope that nothing can separate us from your love, we offer these prayers to you; through Jesus Christ, our Savior and Lord.</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Amen.</w:t>
      </w:r>
    </w:p>
    <w:p w14:paraId="204193C9"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0ECF4FFA"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If you have a hymnal (or using the graphic below), you might now sing or read “Jesus Shall Reign” (Evangelical Lutheran Worship 434); “Oh, For a Thousand Tongues to Sing” (Evangelical Lutheran Worship 886).</w:t>
      </w:r>
      <w:r w:rsidRPr="006F6FA2">
        <w:rPr>
          <w:rFonts w:ascii="ProximaNova-Light" w:eastAsia="Times New Roman" w:hAnsi="ProximaNova-Light" w:cs="Helvetica"/>
          <w:i/>
          <w:iCs/>
          <w:color w:val="333333"/>
          <w:sz w:val="24"/>
          <w:szCs w:val="24"/>
          <w:lang w:val="en"/>
        </w:rPr>
        <w:t xml:space="preserve"> </w:t>
      </w:r>
    </w:p>
    <w:p w14:paraId="423BE803" w14:textId="77777777" w:rsidR="006F6FA2" w:rsidRPr="006F6FA2" w:rsidRDefault="006965AF" w:rsidP="006F6FA2">
      <w:pPr>
        <w:spacing w:after="180" w:line="240" w:lineRule="auto"/>
        <w:rPr>
          <w:rFonts w:ascii="ProximaNova-Light" w:eastAsia="Times New Roman" w:hAnsi="ProximaNova-Light" w:cs="Helvetica"/>
          <w:color w:val="333333"/>
          <w:sz w:val="24"/>
          <w:szCs w:val="24"/>
          <w:lang w:val="en"/>
        </w:rPr>
      </w:pPr>
      <w:hyperlink r:id="rId6" w:history="1">
        <w:r w:rsidR="006F6FA2" w:rsidRPr="006F6FA2">
          <w:rPr>
            <w:rFonts w:ascii="ProximaNova-Light" w:eastAsia="Times New Roman" w:hAnsi="ProximaNova-Light" w:cs="Helvetica"/>
            <w:color w:val="4A90E2"/>
            <w:sz w:val="24"/>
            <w:szCs w:val="24"/>
            <w:lang w:val="en"/>
          </w:rPr>
          <w:t>Jesus Shall Reign (Harmony)</w:t>
        </w:r>
      </w:hyperlink>
    </w:p>
    <w:p w14:paraId="0F408BCA" w14:textId="77777777" w:rsidR="006F6FA2" w:rsidRPr="006F6FA2" w:rsidRDefault="006965AF" w:rsidP="006F6FA2">
      <w:pPr>
        <w:spacing w:after="180" w:line="240" w:lineRule="auto"/>
        <w:rPr>
          <w:rFonts w:ascii="ProximaNova-Light" w:eastAsia="Times New Roman" w:hAnsi="ProximaNova-Light" w:cs="Helvetica"/>
          <w:color w:val="333333"/>
          <w:sz w:val="24"/>
          <w:szCs w:val="24"/>
          <w:lang w:val="en"/>
        </w:rPr>
      </w:pPr>
      <w:hyperlink r:id="rId7" w:history="1">
        <w:r w:rsidR="006F6FA2" w:rsidRPr="006F6FA2">
          <w:rPr>
            <w:rFonts w:ascii="ProximaNova-Light" w:eastAsia="Times New Roman" w:hAnsi="ProximaNova-Light" w:cs="Helvetica"/>
            <w:color w:val="4A90E2"/>
            <w:sz w:val="24"/>
            <w:szCs w:val="24"/>
            <w:lang w:val="en"/>
          </w:rPr>
          <w:t>Oh, for a Thousand Tongues to Sing (Harmony)</w:t>
        </w:r>
      </w:hyperlink>
    </w:p>
    <w:p w14:paraId="3A3F8FE9"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3380BB15"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Then conclude with these prayers:</w:t>
      </w:r>
    </w:p>
    <w:p w14:paraId="6C95DB82"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Let us pray.</w:t>
      </w:r>
    </w:p>
    <w:p w14:paraId="4C1303FC"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i/>
          <w:iCs/>
          <w:color w:val="FF0000"/>
          <w:sz w:val="24"/>
          <w:szCs w:val="24"/>
          <w:lang w:val="en"/>
        </w:rPr>
        <w:t>A brief silence is kept before the prayer.</w:t>
      </w:r>
    </w:p>
    <w:p w14:paraId="108CBAD5"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Our Father in heaven,</w:t>
      </w:r>
      <w:r w:rsidRPr="006F6FA2">
        <w:rPr>
          <w:rFonts w:ascii="ProximaNova-Light" w:eastAsia="Times New Roman" w:hAnsi="ProximaNova-Light" w:cs="Helvetica"/>
          <w:b/>
          <w:bCs/>
          <w:color w:val="333333"/>
          <w:sz w:val="24"/>
          <w:szCs w:val="24"/>
          <w:lang w:val="en"/>
        </w:rPr>
        <w:br/>
        <w:t>hallowed be your name,</w:t>
      </w:r>
      <w:r w:rsidRPr="006F6FA2">
        <w:rPr>
          <w:rFonts w:ascii="ProximaNova-Light" w:eastAsia="Times New Roman" w:hAnsi="ProximaNova-Light" w:cs="Helvetica"/>
          <w:b/>
          <w:bCs/>
          <w:color w:val="333333"/>
          <w:sz w:val="24"/>
          <w:szCs w:val="24"/>
          <w:lang w:val="en"/>
        </w:rPr>
        <w:br/>
        <w:t>your kingdom come,</w:t>
      </w:r>
      <w:r w:rsidRPr="006F6FA2">
        <w:rPr>
          <w:rFonts w:ascii="ProximaNova-Light" w:eastAsia="Times New Roman" w:hAnsi="ProximaNova-Light" w:cs="Helvetica"/>
          <w:b/>
          <w:bCs/>
          <w:color w:val="333333"/>
          <w:sz w:val="24"/>
          <w:szCs w:val="24"/>
          <w:lang w:val="en"/>
        </w:rPr>
        <w:br/>
        <w:t>your will be done,</w:t>
      </w:r>
      <w:r w:rsidRPr="006F6FA2">
        <w:rPr>
          <w:rFonts w:ascii="ProximaNova-Light" w:eastAsia="Times New Roman" w:hAnsi="ProximaNova-Light" w:cs="Helvetica"/>
          <w:b/>
          <w:bCs/>
          <w:color w:val="333333"/>
          <w:sz w:val="24"/>
          <w:szCs w:val="24"/>
          <w:lang w:val="en"/>
        </w:rPr>
        <w:br/>
        <w:t>on earth as in heaven.</w:t>
      </w:r>
      <w:r w:rsidRPr="006F6FA2">
        <w:rPr>
          <w:rFonts w:ascii="ProximaNova-Light" w:eastAsia="Times New Roman" w:hAnsi="ProximaNova-Light" w:cs="Helvetica"/>
          <w:b/>
          <w:bCs/>
          <w:color w:val="333333"/>
          <w:sz w:val="24"/>
          <w:szCs w:val="24"/>
          <w:lang w:val="en"/>
        </w:rPr>
        <w:br/>
        <w:t>Give us today our daily bread.</w:t>
      </w:r>
      <w:r w:rsidRPr="006F6FA2">
        <w:rPr>
          <w:rFonts w:ascii="ProximaNova-Light" w:eastAsia="Times New Roman" w:hAnsi="ProximaNova-Light" w:cs="Helvetica"/>
          <w:b/>
          <w:bCs/>
          <w:color w:val="333333"/>
          <w:sz w:val="24"/>
          <w:szCs w:val="24"/>
          <w:lang w:val="en"/>
        </w:rPr>
        <w:br/>
        <w:t>Forgive us our sins</w:t>
      </w:r>
      <w:r w:rsidRPr="006F6FA2">
        <w:rPr>
          <w:rFonts w:ascii="ProximaNova-Light" w:eastAsia="Times New Roman" w:hAnsi="ProximaNova-Light" w:cs="Helvetica"/>
          <w:b/>
          <w:bCs/>
          <w:color w:val="333333"/>
          <w:sz w:val="24"/>
          <w:szCs w:val="24"/>
          <w:lang w:val="en"/>
        </w:rPr>
        <w:br/>
        <w:t>as we forgive those who sin against us.</w:t>
      </w:r>
      <w:r w:rsidRPr="006F6FA2">
        <w:rPr>
          <w:rFonts w:ascii="ProximaNova-Light" w:eastAsia="Times New Roman" w:hAnsi="ProximaNova-Light" w:cs="Helvetica"/>
          <w:b/>
          <w:bCs/>
          <w:color w:val="333333"/>
          <w:sz w:val="24"/>
          <w:szCs w:val="24"/>
          <w:lang w:val="en"/>
        </w:rPr>
        <w:br/>
        <w:t>Save us from the time of trial,</w:t>
      </w:r>
      <w:r w:rsidRPr="006F6FA2">
        <w:rPr>
          <w:rFonts w:ascii="ProximaNova-Light" w:eastAsia="Times New Roman" w:hAnsi="ProximaNova-Light" w:cs="Helvetica"/>
          <w:b/>
          <w:bCs/>
          <w:color w:val="333333"/>
          <w:sz w:val="24"/>
          <w:szCs w:val="24"/>
          <w:lang w:val="en"/>
        </w:rPr>
        <w:br/>
        <w:t>and deliver us from evil.</w:t>
      </w:r>
      <w:r w:rsidRPr="006F6FA2">
        <w:rPr>
          <w:rFonts w:ascii="ProximaNova-Light" w:eastAsia="Times New Roman" w:hAnsi="ProximaNova-Light" w:cs="Helvetica"/>
          <w:b/>
          <w:bCs/>
          <w:color w:val="333333"/>
          <w:sz w:val="24"/>
          <w:szCs w:val="24"/>
          <w:lang w:val="en"/>
        </w:rPr>
        <w:br/>
        <w:t>For the kingdom, the power,</w:t>
      </w:r>
      <w:r w:rsidRPr="006F6FA2">
        <w:rPr>
          <w:rFonts w:ascii="ProximaNova-Light" w:eastAsia="Times New Roman" w:hAnsi="ProximaNova-Light" w:cs="Helvetica"/>
          <w:b/>
          <w:bCs/>
          <w:color w:val="333333"/>
          <w:sz w:val="24"/>
          <w:szCs w:val="24"/>
          <w:lang w:val="en"/>
        </w:rPr>
        <w:br/>
        <w:t>and the glory are yours,</w:t>
      </w:r>
      <w:r w:rsidRPr="006F6FA2">
        <w:rPr>
          <w:rFonts w:ascii="ProximaNova-Light" w:eastAsia="Times New Roman" w:hAnsi="ProximaNova-Light" w:cs="Helvetica"/>
          <w:b/>
          <w:bCs/>
          <w:color w:val="333333"/>
          <w:sz w:val="24"/>
          <w:szCs w:val="24"/>
          <w:lang w:val="en"/>
        </w:rPr>
        <w:br/>
        <w:t>now and forever.</w:t>
      </w:r>
      <w:r w:rsidRPr="006F6FA2">
        <w:rPr>
          <w:rFonts w:ascii="ProximaNova-Light" w:eastAsia="Times New Roman" w:hAnsi="ProximaNova-Light" w:cs="Helvetica"/>
          <w:b/>
          <w:bCs/>
          <w:color w:val="333333"/>
          <w:sz w:val="24"/>
          <w:szCs w:val="24"/>
          <w:lang w:val="en"/>
        </w:rPr>
        <w:br/>
        <w:t>Amen.</w:t>
      </w:r>
    </w:p>
    <w:p w14:paraId="01E84085"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xml:space="preserve">Almighty God, Father, </w:t>
      </w:r>
      <w:r w:rsidRPr="006F6FA2">
        <w:rPr>
          <w:rFonts w:ascii="Segoe UI Symbol" w:eastAsia="Times New Roman" w:hAnsi="Segoe UI Symbol" w:cs="Segoe UI Symbol"/>
          <w:color w:val="333333"/>
          <w:sz w:val="24"/>
          <w:szCs w:val="24"/>
          <w:lang w:val="en"/>
        </w:rPr>
        <w:t>☩</w:t>
      </w:r>
      <w:r w:rsidRPr="006F6FA2">
        <w:rPr>
          <w:rFonts w:ascii="ProximaNova-Light" w:eastAsia="Times New Roman" w:hAnsi="ProximaNova-Light" w:cs="Helvetica"/>
          <w:color w:val="333333"/>
          <w:sz w:val="24"/>
          <w:szCs w:val="24"/>
          <w:lang w:val="en"/>
        </w:rPr>
        <w:t xml:space="preserve"> Son, and Holy Spirit, bless us now and forever.</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Amen.</w:t>
      </w:r>
    </w:p>
    <w:p w14:paraId="45FFD834"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03160AFA"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xml:space="preserve">Due to copyright restrictions, we are only able provide downloadable hymns that are in the public domain. Other suggestions provided above may be found in Evangelical Lutheran Worship. To purchase a copy of </w:t>
      </w:r>
      <w:r w:rsidRPr="006F6FA2">
        <w:rPr>
          <w:rFonts w:ascii="ProximaNova-Light" w:eastAsia="Times New Roman" w:hAnsi="ProximaNova-Light" w:cs="Helvetica"/>
          <w:i/>
          <w:iCs/>
          <w:color w:val="333333"/>
          <w:sz w:val="24"/>
          <w:szCs w:val="24"/>
          <w:lang w:val="en"/>
        </w:rPr>
        <w:t>Evangelical Lutheran Worship</w:t>
      </w:r>
      <w:r w:rsidRPr="006F6FA2">
        <w:rPr>
          <w:rFonts w:ascii="ProximaNova-Light" w:eastAsia="Times New Roman" w:hAnsi="ProximaNova-Light" w:cs="Helvetica"/>
          <w:color w:val="333333"/>
          <w:sz w:val="24"/>
          <w:szCs w:val="24"/>
          <w:lang w:val="en"/>
        </w:rPr>
        <w:t xml:space="preserve"> for the home, visit the </w:t>
      </w:r>
      <w:hyperlink r:id="rId8" w:history="1">
        <w:r w:rsidRPr="006F6FA2">
          <w:rPr>
            <w:rFonts w:ascii="ProximaNova-Light" w:eastAsia="Times New Roman" w:hAnsi="ProximaNova-Light" w:cs="Helvetica"/>
            <w:color w:val="4A90E2"/>
            <w:sz w:val="24"/>
            <w:szCs w:val="24"/>
            <w:lang w:val="en"/>
          </w:rPr>
          <w:t>Augsburg Fortress website</w:t>
        </w:r>
      </w:hyperlink>
      <w:r w:rsidRPr="006F6FA2">
        <w:rPr>
          <w:rFonts w:ascii="ProximaNova-Light" w:eastAsia="Times New Roman" w:hAnsi="ProximaNova-Light" w:cs="Helvetica"/>
          <w:color w:val="333333"/>
          <w:sz w:val="24"/>
          <w:szCs w:val="24"/>
          <w:lang w:val="en"/>
        </w:rPr>
        <w:t xml:space="preserve"> or call 1-800-328-4648.</w:t>
      </w:r>
    </w:p>
    <w:p w14:paraId="7FAFD941"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 Devotional Music Links:</w:t>
      </w:r>
      <w:r w:rsidRPr="006F6FA2">
        <w:rPr>
          <w:rFonts w:ascii="ProximaNova-Light" w:eastAsia="Times New Roman" w:hAnsi="ProximaNova-Light" w:cs="Helvetica"/>
          <w:color w:val="333333"/>
          <w:sz w:val="24"/>
          <w:szCs w:val="24"/>
          <w:lang w:val="en"/>
        </w:rPr>
        <w:t xml:space="preserve"> For your individual or group devotion, you may choose to listen to the following choral recordings made available through Augsburg Fortress: “</w:t>
      </w:r>
      <w:hyperlink r:id="rId9" w:history="1">
        <w:r w:rsidRPr="006F6FA2">
          <w:rPr>
            <w:rFonts w:ascii="ProximaNova-Light" w:eastAsia="Times New Roman" w:hAnsi="ProximaNova-Light" w:cs="Helvetica"/>
            <w:color w:val="4A90E2"/>
            <w:sz w:val="24"/>
            <w:szCs w:val="24"/>
            <w:lang w:val="en"/>
          </w:rPr>
          <w:t>May God Bestow on Us Grace</w:t>
        </w:r>
      </w:hyperlink>
      <w:r w:rsidRPr="006F6FA2">
        <w:rPr>
          <w:rFonts w:ascii="ProximaNova-Light" w:eastAsia="Times New Roman" w:hAnsi="ProximaNova-Light" w:cs="Helvetica"/>
          <w:color w:val="333333"/>
          <w:sz w:val="24"/>
          <w:szCs w:val="24"/>
          <w:lang w:val="en"/>
        </w:rPr>
        <w:t>,” “</w:t>
      </w:r>
      <w:hyperlink r:id="rId10" w:history="1">
        <w:r w:rsidRPr="006F6FA2">
          <w:rPr>
            <w:rFonts w:ascii="ProximaNova-Light" w:eastAsia="Times New Roman" w:hAnsi="ProximaNova-Light" w:cs="Helvetica"/>
            <w:color w:val="4A90E2"/>
            <w:sz w:val="24"/>
            <w:szCs w:val="24"/>
            <w:lang w:val="en"/>
          </w:rPr>
          <w:t>Creating God Your Fingers Trace</w:t>
        </w:r>
      </w:hyperlink>
      <w:r w:rsidRPr="006F6FA2">
        <w:rPr>
          <w:rFonts w:ascii="ProximaNova-Light" w:eastAsia="Times New Roman" w:hAnsi="ProximaNova-Light" w:cs="Helvetica"/>
          <w:color w:val="333333"/>
          <w:sz w:val="24"/>
          <w:szCs w:val="24"/>
          <w:lang w:val="en"/>
        </w:rPr>
        <w:t>,” “</w:t>
      </w:r>
      <w:hyperlink r:id="rId11" w:history="1">
        <w:r w:rsidRPr="006F6FA2">
          <w:rPr>
            <w:rFonts w:ascii="ProximaNova-Light" w:eastAsia="Times New Roman" w:hAnsi="ProximaNova-Light" w:cs="Helvetica"/>
            <w:color w:val="4A90E2"/>
            <w:sz w:val="24"/>
            <w:szCs w:val="24"/>
            <w:lang w:val="en"/>
          </w:rPr>
          <w:t>When to the World the Savior Came</w:t>
        </w:r>
      </w:hyperlink>
      <w:r w:rsidRPr="006F6FA2">
        <w:rPr>
          <w:rFonts w:ascii="ProximaNova-Light" w:eastAsia="Times New Roman" w:hAnsi="ProximaNova-Light" w:cs="Helvetica"/>
          <w:color w:val="333333"/>
          <w:sz w:val="24"/>
          <w:szCs w:val="24"/>
          <w:lang w:val="en"/>
        </w:rPr>
        <w:t>.”</w:t>
      </w:r>
    </w:p>
    <w:p w14:paraId="182E9AEA"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4EF9B6A2"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b/>
          <w:bCs/>
          <w:color w:val="333333"/>
          <w:sz w:val="24"/>
          <w:szCs w:val="24"/>
          <w:lang w:val="en"/>
        </w:rPr>
        <w:t>Readings for the Week:</w:t>
      </w:r>
      <w:r w:rsidRPr="006F6FA2">
        <w:rPr>
          <w:rFonts w:ascii="ProximaNova-Light" w:eastAsia="Times New Roman" w:hAnsi="ProximaNova-Light" w:cs="Helvetica"/>
          <w:color w:val="333333"/>
          <w:sz w:val="24"/>
          <w:szCs w:val="24"/>
          <w:lang w:val="en"/>
        </w:rPr>
        <w:br/>
      </w:r>
      <w:r w:rsidRPr="006F6FA2">
        <w:rPr>
          <w:rFonts w:ascii="ProximaNova-Light" w:eastAsia="Times New Roman" w:hAnsi="ProximaNova-Light" w:cs="Helvetica"/>
          <w:b/>
          <w:bCs/>
          <w:color w:val="333333"/>
          <w:sz w:val="24"/>
          <w:szCs w:val="24"/>
          <w:lang w:val="en"/>
        </w:rPr>
        <w:t>Monday</w:t>
      </w:r>
      <w:r w:rsidRPr="006F6FA2">
        <w:rPr>
          <w:rFonts w:ascii="ProximaNova-Light" w:eastAsia="Times New Roman" w:hAnsi="ProximaNova-Light" w:cs="Helvetica"/>
          <w:color w:val="333333"/>
          <w:sz w:val="24"/>
          <w:szCs w:val="24"/>
          <w:lang w:val="en"/>
        </w:rPr>
        <w:t xml:space="preserve"> Psalm 87. </w:t>
      </w:r>
      <w:r w:rsidRPr="006F6FA2">
        <w:rPr>
          <w:rFonts w:ascii="ProximaNova-Light" w:eastAsia="Times New Roman" w:hAnsi="ProximaNova-Light" w:cs="Helvetica"/>
          <w:b/>
          <w:bCs/>
          <w:color w:val="333333"/>
          <w:sz w:val="24"/>
          <w:szCs w:val="24"/>
          <w:lang w:val="en"/>
        </w:rPr>
        <w:t xml:space="preserve">Tuesday </w:t>
      </w:r>
      <w:r w:rsidRPr="006F6FA2">
        <w:rPr>
          <w:rFonts w:ascii="ProximaNova-Light" w:eastAsia="Times New Roman" w:hAnsi="ProximaNova-Light" w:cs="Helvetica"/>
          <w:color w:val="333333"/>
          <w:sz w:val="24"/>
          <w:szCs w:val="24"/>
          <w:lang w:val="en"/>
        </w:rPr>
        <w:t xml:space="preserve">Romans 11:13-20. </w:t>
      </w:r>
      <w:r w:rsidRPr="006F6FA2">
        <w:rPr>
          <w:rFonts w:ascii="ProximaNova-Light" w:eastAsia="Times New Roman" w:hAnsi="ProximaNova-Light" w:cs="Helvetica"/>
          <w:b/>
          <w:bCs/>
          <w:color w:val="333333"/>
          <w:sz w:val="24"/>
          <w:szCs w:val="24"/>
          <w:lang w:val="en"/>
        </w:rPr>
        <w:t>Wednesday</w:t>
      </w:r>
      <w:r w:rsidRPr="006F6FA2">
        <w:rPr>
          <w:rFonts w:ascii="ProximaNova-Light" w:eastAsia="Times New Roman" w:hAnsi="ProximaNova-Light" w:cs="Helvetica"/>
          <w:color w:val="333333"/>
          <w:sz w:val="24"/>
          <w:szCs w:val="24"/>
          <w:lang w:val="en"/>
        </w:rPr>
        <w:t xml:space="preserve"> Matthew 8:1-13. </w:t>
      </w:r>
      <w:r w:rsidRPr="006F6FA2">
        <w:rPr>
          <w:rFonts w:ascii="ProximaNova-Light" w:eastAsia="Times New Roman" w:hAnsi="ProximaNova-Light" w:cs="Helvetica"/>
          <w:b/>
          <w:bCs/>
          <w:color w:val="333333"/>
          <w:sz w:val="24"/>
          <w:szCs w:val="24"/>
          <w:lang w:val="en"/>
        </w:rPr>
        <w:t>Thursday</w:t>
      </w:r>
      <w:r w:rsidRPr="006F6FA2">
        <w:rPr>
          <w:rFonts w:ascii="ProximaNova-Light" w:eastAsia="Times New Roman" w:hAnsi="ProximaNova-Light" w:cs="Helvetica"/>
          <w:color w:val="333333"/>
          <w:sz w:val="24"/>
          <w:szCs w:val="24"/>
          <w:lang w:val="en"/>
        </w:rPr>
        <w:t xml:space="preserve"> (commemoration of Bernard, Abbot of Clairvaux, died 1153) Psalm 138. </w:t>
      </w:r>
      <w:r w:rsidRPr="006F6FA2">
        <w:rPr>
          <w:rFonts w:ascii="ProximaNova-Light" w:eastAsia="Times New Roman" w:hAnsi="ProximaNova-Light" w:cs="Helvetica"/>
          <w:b/>
          <w:bCs/>
          <w:color w:val="333333"/>
          <w:sz w:val="24"/>
          <w:szCs w:val="24"/>
          <w:lang w:val="en"/>
        </w:rPr>
        <w:t>Friday</w:t>
      </w:r>
      <w:r w:rsidRPr="006F6FA2">
        <w:rPr>
          <w:rFonts w:ascii="ProximaNova-Light" w:eastAsia="Times New Roman" w:hAnsi="ProximaNova-Light" w:cs="Helvetica"/>
          <w:color w:val="333333"/>
          <w:sz w:val="24"/>
          <w:szCs w:val="24"/>
          <w:lang w:val="en"/>
        </w:rPr>
        <w:t xml:space="preserve"> Ezekiel 31:15-18. </w:t>
      </w:r>
      <w:r w:rsidRPr="006F6FA2">
        <w:rPr>
          <w:rFonts w:ascii="ProximaNova-Light" w:eastAsia="Times New Roman" w:hAnsi="ProximaNova-Light" w:cs="Helvetica"/>
          <w:b/>
          <w:bCs/>
          <w:color w:val="333333"/>
          <w:sz w:val="24"/>
          <w:szCs w:val="24"/>
          <w:lang w:val="en"/>
        </w:rPr>
        <w:t xml:space="preserve">Saturday </w:t>
      </w:r>
      <w:r w:rsidRPr="006F6FA2">
        <w:rPr>
          <w:rFonts w:ascii="ProximaNova-Light" w:eastAsia="Times New Roman" w:hAnsi="ProximaNova-Light" w:cs="Helvetica"/>
          <w:color w:val="333333"/>
          <w:sz w:val="24"/>
          <w:szCs w:val="24"/>
          <w:lang w:val="en"/>
        </w:rPr>
        <w:t xml:space="preserve">Ezekiel 36:33-38. </w:t>
      </w:r>
      <w:r w:rsidRPr="006F6FA2">
        <w:rPr>
          <w:rFonts w:ascii="ProximaNova-Light" w:eastAsia="Times New Roman" w:hAnsi="ProximaNova-Light" w:cs="Helvetica"/>
          <w:b/>
          <w:bCs/>
          <w:color w:val="333333"/>
          <w:sz w:val="24"/>
          <w:szCs w:val="24"/>
          <w:lang w:val="en"/>
        </w:rPr>
        <w:t xml:space="preserve">Twelfth Sunday after Pentecost </w:t>
      </w:r>
      <w:r w:rsidRPr="006F6FA2">
        <w:rPr>
          <w:rFonts w:ascii="ProximaNova-Light" w:eastAsia="Times New Roman" w:hAnsi="ProximaNova-Light" w:cs="Helvetica"/>
          <w:color w:val="333333"/>
          <w:sz w:val="24"/>
          <w:szCs w:val="24"/>
          <w:lang w:val="en"/>
        </w:rPr>
        <w:t>Isaiah 51:1-6; Psalm 138; Romans 12:1-8; Matthew 16:13-20.</w:t>
      </w:r>
    </w:p>
    <w:p w14:paraId="5CE04475"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w:t>
      </w:r>
    </w:p>
    <w:p w14:paraId="3A576EDE" w14:textId="77777777" w:rsidR="006F6FA2" w:rsidRDefault="006F6FA2" w:rsidP="006F6FA2">
      <w:pPr>
        <w:spacing w:after="180" w:line="240" w:lineRule="auto"/>
        <w:rPr>
          <w:rFonts w:ascii="ProximaNova-Light" w:eastAsia="Times New Roman" w:hAnsi="ProximaNova-Light" w:cs="Helvetica"/>
          <w:color w:val="333333"/>
          <w:sz w:val="24"/>
          <w:szCs w:val="24"/>
          <w:lang w:val="en"/>
        </w:rPr>
      </w:pPr>
    </w:p>
    <w:p w14:paraId="3D30539D" w14:textId="77777777" w:rsidR="006F6FA2" w:rsidRDefault="006F6FA2" w:rsidP="006F6FA2">
      <w:pPr>
        <w:spacing w:after="180" w:line="240" w:lineRule="auto"/>
        <w:rPr>
          <w:rFonts w:ascii="ProximaNova-Light" w:eastAsia="Times New Roman" w:hAnsi="ProximaNova-Light" w:cs="Helvetica"/>
          <w:color w:val="333333"/>
          <w:sz w:val="24"/>
          <w:szCs w:val="24"/>
          <w:lang w:val="en"/>
        </w:rPr>
      </w:pPr>
    </w:p>
    <w:p w14:paraId="22AF3404" w14:textId="4745007B" w:rsidR="006F6FA2" w:rsidRPr="006F6FA2" w:rsidRDefault="006965AF" w:rsidP="006F6FA2">
      <w:pPr>
        <w:spacing w:after="180" w:line="240" w:lineRule="auto"/>
        <w:rPr>
          <w:rFonts w:ascii="ProximaNova-Light" w:eastAsia="Times New Roman" w:hAnsi="ProximaNova-Light" w:cs="Helvetica"/>
          <w:color w:val="333333"/>
          <w:sz w:val="24"/>
          <w:szCs w:val="24"/>
          <w:lang w:val="en"/>
        </w:rPr>
      </w:pPr>
      <w:hyperlink r:id="rId12" w:history="1">
        <w:r w:rsidR="006F6FA2" w:rsidRPr="006F6FA2">
          <w:rPr>
            <w:rFonts w:ascii="ProximaNova-Light" w:eastAsia="Times New Roman" w:hAnsi="ProximaNova-Light" w:cs="Helvetica"/>
            <w:b/>
            <w:bCs/>
            <w:color w:val="4A90E2"/>
            <w:sz w:val="24"/>
            <w:szCs w:val="24"/>
            <w:lang w:val="en"/>
          </w:rPr>
          <w:t>Daily Prayer Resources</w:t>
        </w:r>
      </w:hyperlink>
      <w:r w:rsidR="006F6FA2" w:rsidRPr="006F6FA2">
        <w:rPr>
          <w:rFonts w:ascii="ProximaNova-Light" w:eastAsia="Times New Roman" w:hAnsi="ProximaNova-Light" w:cs="Helvetica"/>
          <w:color w:val="333333"/>
          <w:sz w:val="24"/>
          <w:szCs w:val="24"/>
          <w:lang w:val="en"/>
        </w:rPr>
        <w:t xml:space="preserve"> are available, including simple forms of Morning, Evening, and Night Prayer; Responsive Prayer; and prayers for mealtimes and other occasions.</w:t>
      </w:r>
    </w:p>
    <w:p w14:paraId="366B4C6E"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Reflection material: Gordon Lathrop. Intercessory Prayer: Gail Ramshaw</w:t>
      </w:r>
    </w:p>
    <w:p w14:paraId="4D5FDCAB"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Portions from Evangelical Lutheran Worship and sundaysandseasons.com, © 2020 Augsburg Fortress. All rights reserved. Reprinted by permission under Augsburg Fortress.</w:t>
      </w:r>
    </w:p>
    <w:p w14:paraId="71A17B9D" w14:textId="77777777" w:rsidR="006F6FA2" w:rsidRPr="006F6FA2" w:rsidRDefault="006F6FA2" w:rsidP="006F6FA2">
      <w:pPr>
        <w:spacing w:after="180" w:line="240" w:lineRule="auto"/>
        <w:rPr>
          <w:rFonts w:ascii="ProximaNova-Light" w:eastAsia="Times New Roman" w:hAnsi="ProximaNova-Light" w:cs="Helvetica"/>
          <w:color w:val="333333"/>
          <w:sz w:val="24"/>
          <w:szCs w:val="24"/>
          <w:lang w:val="en"/>
        </w:rPr>
      </w:pPr>
      <w:r w:rsidRPr="006F6FA2">
        <w:rPr>
          <w:rFonts w:ascii="ProximaNova-Light" w:eastAsia="Times New Roman" w:hAnsi="ProximaNova-Light" w:cs="Helvetica"/>
          <w:color w:val="333333"/>
          <w:sz w:val="24"/>
          <w:szCs w:val="24"/>
          <w:lang w:val="en"/>
        </w:rPr>
        <w:t xml:space="preserve">Readings from </w:t>
      </w:r>
      <w:r w:rsidRPr="006F6FA2">
        <w:rPr>
          <w:rFonts w:ascii="ProximaNova-Light" w:eastAsia="Times New Roman" w:hAnsi="ProximaNova-Light" w:cs="Helvetica"/>
          <w:i/>
          <w:iCs/>
          <w:color w:val="333333"/>
          <w:sz w:val="24"/>
          <w:szCs w:val="24"/>
          <w:lang w:val="en"/>
        </w:rPr>
        <w:t>Readings for the Assembly</w:t>
      </w:r>
      <w:r w:rsidRPr="006F6FA2">
        <w:rPr>
          <w:rFonts w:ascii="ProximaNova-Light" w:eastAsia="Times New Roman" w:hAnsi="ProximaNova-Light" w:cs="Helvetica"/>
          <w:color w:val="333333"/>
          <w:sz w:val="24"/>
          <w:szCs w:val="24"/>
          <w:lang w:val="en"/>
        </w:rPr>
        <w:t xml:space="preserve"> © 1995, 1996, 1997 Augsburg Fortress. Citations from the Revised Common Lectionary © 1992 Consultation on Common Texts. Scripture quotations from NRSV Bible, Copyright © 1989, Division of Christian Education of the National Council of the Churches of Christ in the United States of America, adapted and edited with permission by Gordon Lathrop and Gail Ramshaw.</w:t>
      </w:r>
    </w:p>
    <w:p w14:paraId="5A3B9603" w14:textId="77777777" w:rsidR="00AC0D6C" w:rsidRDefault="00AC0D6C"/>
    <w:sectPr w:rsidR="00AC0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Nova-Ligh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A2"/>
    <w:rsid w:val="006965AF"/>
    <w:rsid w:val="006F6FA2"/>
    <w:rsid w:val="00AC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0793"/>
  <w15:chartTrackingRefBased/>
  <w15:docId w15:val="{BF91F233-D515-4CE0-A468-59741E3B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6412">
      <w:bodyDiv w:val="1"/>
      <w:marLeft w:val="0"/>
      <w:marRight w:val="0"/>
      <w:marTop w:val="0"/>
      <w:marBottom w:val="0"/>
      <w:divBdr>
        <w:top w:val="none" w:sz="0" w:space="0" w:color="auto"/>
        <w:left w:val="none" w:sz="0" w:space="0" w:color="auto"/>
        <w:bottom w:val="none" w:sz="0" w:space="0" w:color="auto"/>
        <w:right w:val="none" w:sz="0" w:space="0" w:color="auto"/>
      </w:divBdr>
      <w:divsChild>
        <w:div w:id="320235684">
          <w:marLeft w:val="0"/>
          <w:marRight w:val="0"/>
          <w:marTop w:val="0"/>
          <w:marBottom w:val="0"/>
          <w:divBdr>
            <w:top w:val="none" w:sz="0" w:space="0" w:color="auto"/>
            <w:left w:val="none" w:sz="0" w:space="0" w:color="auto"/>
            <w:bottom w:val="none" w:sz="0" w:space="0" w:color="auto"/>
            <w:right w:val="none" w:sz="0" w:space="0" w:color="auto"/>
          </w:divBdr>
          <w:divsChild>
            <w:div w:id="527334562">
              <w:marLeft w:val="-150"/>
              <w:marRight w:val="-150"/>
              <w:marTop w:val="0"/>
              <w:marBottom w:val="0"/>
              <w:divBdr>
                <w:top w:val="none" w:sz="0" w:space="0" w:color="auto"/>
                <w:left w:val="none" w:sz="0" w:space="0" w:color="auto"/>
                <w:bottom w:val="none" w:sz="0" w:space="0" w:color="auto"/>
                <w:right w:val="none" w:sz="0" w:space="0" w:color="auto"/>
              </w:divBdr>
              <w:divsChild>
                <w:div w:id="472143305">
                  <w:marLeft w:val="0"/>
                  <w:marRight w:val="0"/>
                  <w:marTop w:val="0"/>
                  <w:marBottom w:val="0"/>
                  <w:divBdr>
                    <w:top w:val="none" w:sz="0" w:space="0" w:color="auto"/>
                    <w:left w:val="none" w:sz="0" w:space="0" w:color="auto"/>
                    <w:bottom w:val="none" w:sz="0" w:space="0" w:color="auto"/>
                    <w:right w:val="none" w:sz="0" w:space="0" w:color="auto"/>
                  </w:divBdr>
                  <w:divsChild>
                    <w:div w:id="585846720">
                      <w:marLeft w:val="0"/>
                      <w:marRight w:val="0"/>
                      <w:marTop w:val="0"/>
                      <w:marBottom w:val="0"/>
                      <w:divBdr>
                        <w:top w:val="none" w:sz="0" w:space="0" w:color="auto"/>
                        <w:left w:val="none" w:sz="0" w:space="0" w:color="auto"/>
                        <w:bottom w:val="none" w:sz="0" w:space="0" w:color="auto"/>
                        <w:right w:val="none" w:sz="0" w:space="0" w:color="auto"/>
                      </w:divBdr>
                      <w:divsChild>
                        <w:div w:id="450561902">
                          <w:marLeft w:val="0"/>
                          <w:marRight w:val="0"/>
                          <w:marTop w:val="0"/>
                          <w:marBottom w:val="0"/>
                          <w:divBdr>
                            <w:top w:val="none" w:sz="0" w:space="0" w:color="auto"/>
                            <w:left w:val="none" w:sz="0" w:space="0" w:color="auto"/>
                            <w:bottom w:val="none" w:sz="0" w:space="0" w:color="auto"/>
                            <w:right w:val="none" w:sz="0" w:space="0" w:color="auto"/>
                          </w:divBdr>
                          <w:divsChild>
                            <w:div w:id="993797860">
                              <w:marLeft w:val="0"/>
                              <w:marRight w:val="0"/>
                              <w:marTop w:val="0"/>
                              <w:marBottom w:val="0"/>
                              <w:divBdr>
                                <w:top w:val="none" w:sz="0" w:space="0" w:color="auto"/>
                                <w:left w:val="none" w:sz="0" w:space="0" w:color="auto"/>
                                <w:bottom w:val="none" w:sz="0" w:space="0" w:color="auto"/>
                                <w:right w:val="none" w:sz="0" w:space="0" w:color="auto"/>
                              </w:divBdr>
                              <w:divsChild>
                                <w:div w:id="828012687">
                                  <w:marLeft w:val="0"/>
                                  <w:marRight w:val="0"/>
                                  <w:marTop w:val="0"/>
                                  <w:marBottom w:val="0"/>
                                  <w:divBdr>
                                    <w:top w:val="none" w:sz="0" w:space="0" w:color="auto"/>
                                    <w:left w:val="none" w:sz="0" w:space="0" w:color="auto"/>
                                    <w:bottom w:val="none" w:sz="0" w:space="0" w:color="auto"/>
                                    <w:right w:val="none" w:sz="0" w:space="0" w:color="auto"/>
                                  </w:divBdr>
                                  <w:divsChild>
                                    <w:div w:id="15738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sburgfortress.org/store/category/286515/Evangelical-Lutheran-Worship-Pew-Edi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s.elca.org/worship/files/2020/08/Oh-for-a-Thousand-Tongues-to-Sing-Harmony.pdf" TargetMode="External"/><Relationship Id="rId12" Type="http://schemas.openxmlformats.org/officeDocument/2006/relationships/hyperlink" Target="https://blogs.elca.org/worship/20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elca.org/worship/files/2020/08/Jesus-Shall-Reign-Harmony.pdf" TargetMode="External"/><Relationship Id="rId11" Type="http://schemas.openxmlformats.org/officeDocument/2006/relationships/hyperlink" Target="https://www.youtube.com/watch?v=RFtZ4nfxiQc&amp;feature=youtu.be" TargetMode="External"/><Relationship Id="rId5" Type="http://schemas.openxmlformats.org/officeDocument/2006/relationships/hyperlink" Target="https://blogs.elca.org/worship/files/2020/08/Theres-a-Wideness-in-Gods-Mercy-LORD-REVIVE-US-Melody.pdf" TargetMode="External"/><Relationship Id="rId10" Type="http://schemas.openxmlformats.org/officeDocument/2006/relationships/hyperlink" Target="https://www.youtube.com/watch?v=1cXrvx_4uQ8&amp;feature=youtu.be" TargetMode="External"/><Relationship Id="rId4" Type="http://schemas.openxmlformats.org/officeDocument/2006/relationships/image" Target="media/image1.jpeg"/><Relationship Id="rId9" Type="http://schemas.openxmlformats.org/officeDocument/2006/relationships/hyperlink" Target="https://www.youtube.com/watch?v=2OVwjuGQjGk&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Damrow</dc:creator>
  <cp:keywords/>
  <dc:description/>
  <cp:lastModifiedBy>Lindsey Kuligowski</cp:lastModifiedBy>
  <cp:revision>2</cp:revision>
  <dcterms:created xsi:type="dcterms:W3CDTF">2020-08-16T00:22:00Z</dcterms:created>
  <dcterms:modified xsi:type="dcterms:W3CDTF">2020-08-16T00:22:00Z</dcterms:modified>
</cp:coreProperties>
</file>